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BD" w:rsidRDefault="00DA6CF1" w:rsidP="008C27BD">
      <w:pPr>
        <w:pStyle w:val="a4"/>
        <w:tabs>
          <w:tab w:val="left" w:pos="7513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3B1FDC">
        <w:rPr>
          <w:rFonts w:ascii="Times New Roman" w:hAnsi="Times New Roman"/>
          <w:sz w:val="24"/>
          <w:szCs w:val="24"/>
          <w:u w:val="single"/>
        </w:rPr>
        <w:t xml:space="preserve">ПРОЕКТ </w:t>
      </w:r>
    </w:p>
    <w:p w:rsidR="00DA6CF1" w:rsidRPr="008C27BD" w:rsidRDefault="00DA6CF1" w:rsidP="008C27BD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8C27BD">
        <w:rPr>
          <w:rFonts w:ascii="Times New Roman" w:hAnsi="Times New Roman"/>
          <w:b/>
          <w:spacing w:val="40"/>
          <w:szCs w:val="28"/>
        </w:rPr>
        <w:t>СОВЕТ НАРОДНЫХ ДЕПУТАТОВ</w:t>
      </w:r>
    </w:p>
    <w:p w:rsidR="00DA6CF1" w:rsidRPr="008C27BD" w:rsidRDefault="003B1FDC" w:rsidP="00DA6CF1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8C27BD">
        <w:rPr>
          <w:rFonts w:ascii="Times New Roman" w:hAnsi="Times New Roman"/>
          <w:b/>
          <w:spacing w:val="40"/>
          <w:szCs w:val="28"/>
        </w:rPr>
        <w:t xml:space="preserve">ПРИГОРОДНОГО </w:t>
      </w:r>
      <w:r w:rsidR="00DA6CF1" w:rsidRPr="008C27BD">
        <w:rPr>
          <w:rFonts w:ascii="Times New Roman" w:hAnsi="Times New Roman"/>
          <w:b/>
          <w:spacing w:val="40"/>
          <w:szCs w:val="28"/>
        </w:rPr>
        <w:t>СЕЛЬСКОГО ПОСЕЛЕНИЯ</w:t>
      </w:r>
    </w:p>
    <w:p w:rsidR="00DA6CF1" w:rsidRPr="008C27BD" w:rsidRDefault="00DA6CF1" w:rsidP="00DA6CF1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8C27BD">
        <w:rPr>
          <w:rFonts w:ascii="Times New Roman" w:hAnsi="Times New Roman"/>
          <w:b/>
          <w:spacing w:val="40"/>
          <w:szCs w:val="28"/>
        </w:rPr>
        <w:t>КАЛАЧЕЕВСКОГО</w:t>
      </w:r>
      <w:r w:rsidRPr="008C27BD">
        <w:rPr>
          <w:rFonts w:ascii="Times New Roman" w:hAnsi="Times New Roman"/>
          <w:b/>
          <w:color w:val="FF0000"/>
          <w:spacing w:val="40"/>
          <w:szCs w:val="28"/>
        </w:rPr>
        <w:t xml:space="preserve"> </w:t>
      </w:r>
      <w:r w:rsidRPr="008C27BD">
        <w:rPr>
          <w:rFonts w:ascii="Times New Roman" w:hAnsi="Times New Roman"/>
          <w:b/>
          <w:spacing w:val="40"/>
          <w:szCs w:val="28"/>
        </w:rPr>
        <w:t xml:space="preserve">МУНИЦИПАЛЬНОГО РАЙОНА </w:t>
      </w:r>
    </w:p>
    <w:p w:rsidR="00DA6CF1" w:rsidRPr="008C27BD" w:rsidRDefault="00DA6CF1" w:rsidP="00DA6CF1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Cs w:val="28"/>
        </w:rPr>
      </w:pPr>
      <w:r w:rsidRPr="008C27BD">
        <w:rPr>
          <w:rFonts w:ascii="Times New Roman" w:hAnsi="Times New Roman"/>
          <w:b/>
          <w:spacing w:val="40"/>
          <w:szCs w:val="28"/>
        </w:rPr>
        <w:t>ВОРОНЕЖСКОЙ ОБЛАСТИ</w:t>
      </w:r>
    </w:p>
    <w:p w:rsidR="00DA6CF1" w:rsidRPr="008C27BD" w:rsidRDefault="00DA6CF1" w:rsidP="00DA6CF1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DA6CF1" w:rsidRPr="008C27BD" w:rsidRDefault="00DA6CF1" w:rsidP="00DA6CF1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8C27BD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DA6CF1" w:rsidRPr="00DA6CF1" w:rsidRDefault="00DA6CF1" w:rsidP="00DA6CF1">
      <w:pPr>
        <w:pStyle w:val="a4"/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DA6CF1">
        <w:rPr>
          <w:rFonts w:ascii="Times New Roman" w:hAnsi="Times New Roman"/>
          <w:sz w:val="24"/>
          <w:szCs w:val="24"/>
        </w:rPr>
        <w:tab/>
      </w:r>
    </w:p>
    <w:p w:rsidR="00DA6CF1" w:rsidRPr="008C27BD" w:rsidRDefault="00DA6CF1" w:rsidP="00DA6CF1">
      <w:pPr>
        <w:pStyle w:val="a4"/>
        <w:spacing w:before="60"/>
        <w:rPr>
          <w:rFonts w:ascii="Times New Roman" w:hAnsi="Times New Roman"/>
          <w:sz w:val="26"/>
          <w:szCs w:val="26"/>
        </w:rPr>
      </w:pPr>
      <w:r w:rsidRPr="008C27BD">
        <w:rPr>
          <w:rFonts w:ascii="Times New Roman" w:hAnsi="Times New Roman"/>
          <w:sz w:val="26"/>
          <w:szCs w:val="26"/>
        </w:rPr>
        <w:t>от «__</w:t>
      </w:r>
      <w:proofErr w:type="gramStart"/>
      <w:r w:rsidRPr="008C27BD">
        <w:rPr>
          <w:rFonts w:ascii="Times New Roman" w:hAnsi="Times New Roman"/>
          <w:sz w:val="26"/>
          <w:szCs w:val="26"/>
        </w:rPr>
        <w:t>_»_</w:t>
      </w:r>
      <w:proofErr w:type="gramEnd"/>
      <w:r w:rsidRPr="008C27BD">
        <w:rPr>
          <w:rFonts w:ascii="Times New Roman" w:hAnsi="Times New Roman"/>
          <w:sz w:val="26"/>
          <w:szCs w:val="26"/>
        </w:rPr>
        <w:t>________ 201___ г. № ____</w:t>
      </w:r>
    </w:p>
    <w:p w:rsidR="00DA6CF1" w:rsidRDefault="003B1FDC" w:rsidP="00DA6CF1">
      <w:pPr>
        <w:pStyle w:val="a4"/>
        <w:spacing w:before="60"/>
        <w:ind w:firstLine="708"/>
        <w:rPr>
          <w:rFonts w:ascii="Times New Roman" w:hAnsi="Times New Roman"/>
          <w:sz w:val="20"/>
        </w:rPr>
      </w:pPr>
      <w:r w:rsidRPr="003B1FDC">
        <w:rPr>
          <w:rFonts w:ascii="Times New Roman" w:hAnsi="Times New Roman"/>
          <w:sz w:val="20"/>
        </w:rPr>
        <w:t>п. Пригородный</w:t>
      </w:r>
    </w:p>
    <w:p w:rsidR="003B1FDC" w:rsidRPr="003B1FDC" w:rsidRDefault="003B1FDC" w:rsidP="00DA6CF1">
      <w:pPr>
        <w:pStyle w:val="a4"/>
        <w:spacing w:before="60"/>
        <w:ind w:firstLine="708"/>
        <w:rPr>
          <w:rFonts w:ascii="Times New Roman" w:hAnsi="Times New Roman"/>
          <w:sz w:val="20"/>
        </w:rPr>
      </w:pPr>
    </w:p>
    <w:p w:rsidR="00DA6CF1" w:rsidRPr="008C27BD" w:rsidRDefault="003B1FDC" w:rsidP="003B1FDC">
      <w:pPr>
        <w:tabs>
          <w:tab w:val="left" w:pos="-2880"/>
        </w:tabs>
        <w:ind w:left="0" w:right="4818" w:hanging="5"/>
        <w:rPr>
          <w:rFonts w:ascii="Times New Roman" w:hAnsi="Times New Roman" w:cs="Times New Roman"/>
          <w:b/>
          <w:sz w:val="26"/>
          <w:szCs w:val="26"/>
        </w:rPr>
      </w:pPr>
      <w:r w:rsidRPr="008C27BD"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DA6CF1" w:rsidRPr="008C27BD">
        <w:rPr>
          <w:rFonts w:ascii="Times New Roman" w:hAnsi="Times New Roman" w:cs="Times New Roman"/>
          <w:b/>
          <w:sz w:val="26"/>
          <w:szCs w:val="26"/>
        </w:rPr>
        <w:t xml:space="preserve">ешение Совета народных депутатов Пригородного сельского поселения </w:t>
      </w:r>
      <w:proofErr w:type="spellStart"/>
      <w:r w:rsidR="00DA6CF1" w:rsidRPr="008C27BD">
        <w:rPr>
          <w:rFonts w:ascii="Times New Roman" w:hAnsi="Times New Roman" w:cs="Times New Roman"/>
          <w:b/>
          <w:sz w:val="26"/>
          <w:szCs w:val="26"/>
        </w:rPr>
        <w:t>Калачеевского</w:t>
      </w:r>
      <w:proofErr w:type="spellEnd"/>
      <w:r w:rsidR="00DA6CF1" w:rsidRPr="008C27B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A6CF1" w:rsidRPr="008C27B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Воронежской области от </w:t>
      </w:r>
      <w:r w:rsidRPr="008C27BD">
        <w:rPr>
          <w:rFonts w:ascii="Times New Roman" w:hAnsi="Times New Roman" w:cs="Times New Roman"/>
          <w:b/>
          <w:sz w:val="26"/>
          <w:szCs w:val="26"/>
        </w:rPr>
        <w:t>28.12.2011 г. №84</w:t>
      </w:r>
      <w:proofErr w:type="gramStart"/>
      <w:r w:rsidR="00B05552" w:rsidRPr="008C27BD">
        <w:rPr>
          <w:rFonts w:ascii="Times New Roman" w:hAnsi="Times New Roman" w:cs="Times New Roman"/>
          <w:b/>
          <w:sz w:val="26"/>
          <w:szCs w:val="26"/>
        </w:rPr>
        <w:t>_</w:t>
      </w:r>
      <w:r w:rsidR="00DA6CF1" w:rsidRPr="008C27BD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DA6CF1" w:rsidRPr="008C27BD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землепользования и застройки Пригородного сельского поселения </w:t>
      </w:r>
      <w:proofErr w:type="spellStart"/>
      <w:r w:rsidR="00DA6CF1" w:rsidRPr="008C27BD">
        <w:rPr>
          <w:rFonts w:ascii="Times New Roman" w:hAnsi="Times New Roman" w:cs="Times New Roman"/>
          <w:b/>
          <w:sz w:val="26"/>
          <w:szCs w:val="26"/>
        </w:rPr>
        <w:t>Калачеевского</w:t>
      </w:r>
      <w:proofErr w:type="spellEnd"/>
      <w:r w:rsidR="00DA6CF1" w:rsidRPr="008C27BD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bookmarkStart w:id="0" w:name="_GoBack"/>
      <w:bookmarkEnd w:id="0"/>
      <w:r w:rsidR="00DA6CF1" w:rsidRPr="008C27BD">
        <w:rPr>
          <w:rFonts w:ascii="Times New Roman" w:hAnsi="Times New Roman" w:cs="Times New Roman"/>
          <w:b/>
          <w:sz w:val="26"/>
          <w:szCs w:val="26"/>
        </w:rPr>
        <w:t xml:space="preserve"> района Воронежской области»</w:t>
      </w:r>
    </w:p>
    <w:p w:rsidR="00DA6CF1" w:rsidRDefault="00DA6CF1" w:rsidP="00DA6CF1">
      <w:pPr>
        <w:tabs>
          <w:tab w:val="left" w:pos="-2880"/>
        </w:tabs>
        <w:ind w:right="507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1FDC" w:rsidRPr="00DA6CF1" w:rsidRDefault="003B1FDC" w:rsidP="00DA6CF1">
      <w:pPr>
        <w:tabs>
          <w:tab w:val="left" w:pos="-2880"/>
        </w:tabs>
        <w:ind w:right="507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CF1" w:rsidRPr="003B1FDC" w:rsidRDefault="00DA6CF1" w:rsidP="00ED545B">
      <w:pPr>
        <w:tabs>
          <w:tab w:val="left" w:pos="-2880"/>
        </w:tabs>
        <w:spacing w:line="276" w:lineRule="auto"/>
        <w:ind w:left="0" w:right="140" w:firstLine="709"/>
        <w:rPr>
          <w:rFonts w:ascii="Times New Roman" w:hAnsi="Times New Roman" w:cs="Times New Roman"/>
          <w:spacing w:val="70"/>
          <w:sz w:val="26"/>
          <w:szCs w:val="26"/>
        </w:rPr>
      </w:pPr>
      <w:r w:rsidRPr="003B1FDC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A03">
        <w:rPr>
          <w:rFonts w:ascii="Times New Roman" w:hAnsi="Times New Roman" w:cs="Times New Roman"/>
          <w:sz w:val="26"/>
          <w:szCs w:val="26"/>
        </w:rPr>
        <w:t>о статьями</w:t>
      </w:r>
      <w:r w:rsidRPr="003B1FDC">
        <w:rPr>
          <w:rFonts w:ascii="Times New Roman" w:hAnsi="Times New Roman" w:cs="Times New Roman"/>
          <w:sz w:val="26"/>
          <w:szCs w:val="26"/>
        </w:rPr>
        <w:t xml:space="preserve"> 33</w:t>
      </w:r>
      <w:r w:rsidR="00137A03">
        <w:rPr>
          <w:rFonts w:ascii="Times New Roman" w:hAnsi="Times New Roman" w:cs="Times New Roman"/>
          <w:sz w:val="26"/>
          <w:szCs w:val="26"/>
        </w:rPr>
        <w:t>, 38</w:t>
      </w:r>
      <w:r w:rsidRPr="003B1FD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FE4081" w:rsidRPr="003B1FDC">
        <w:rPr>
          <w:rFonts w:ascii="Times New Roman" w:hAnsi="Times New Roman" w:cs="Times New Roman"/>
          <w:sz w:val="26"/>
          <w:szCs w:val="26"/>
        </w:rPr>
        <w:t>Пригородного</w:t>
      </w:r>
      <w:r w:rsidRPr="003B1FD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B1FDC">
        <w:rPr>
          <w:rFonts w:ascii="Times New Roman" w:hAnsi="Times New Roman" w:cs="Times New Roman"/>
          <w:sz w:val="26"/>
          <w:szCs w:val="26"/>
        </w:rPr>
        <w:t>Ка</w:t>
      </w:r>
      <w:r w:rsidR="00FE4081" w:rsidRPr="003B1FDC">
        <w:rPr>
          <w:rFonts w:ascii="Times New Roman" w:hAnsi="Times New Roman" w:cs="Times New Roman"/>
          <w:sz w:val="26"/>
          <w:szCs w:val="26"/>
        </w:rPr>
        <w:t>лачеевского</w:t>
      </w:r>
      <w:proofErr w:type="spellEnd"/>
      <w:r w:rsidRPr="003B1FDC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</w:t>
      </w:r>
      <w:r w:rsidR="00FE4081" w:rsidRPr="003B1FDC">
        <w:rPr>
          <w:rFonts w:ascii="Times New Roman" w:hAnsi="Times New Roman" w:cs="Times New Roman"/>
          <w:sz w:val="26"/>
          <w:szCs w:val="26"/>
        </w:rPr>
        <w:t>Пригородного</w:t>
      </w:r>
      <w:r w:rsidRPr="003B1FD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B1FDC">
        <w:rPr>
          <w:rFonts w:ascii="Times New Roman" w:hAnsi="Times New Roman" w:cs="Times New Roman"/>
          <w:sz w:val="26"/>
          <w:szCs w:val="26"/>
        </w:rPr>
        <w:t>Ка</w:t>
      </w:r>
      <w:r w:rsidR="006D5FB5">
        <w:rPr>
          <w:rFonts w:ascii="Times New Roman" w:hAnsi="Times New Roman" w:cs="Times New Roman"/>
          <w:sz w:val="26"/>
          <w:szCs w:val="26"/>
        </w:rPr>
        <w:t>лачеевского</w:t>
      </w:r>
      <w:proofErr w:type="spellEnd"/>
      <w:r w:rsidRPr="003B1FDC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Совет народных депутатов </w:t>
      </w:r>
      <w:r w:rsidR="00FE4081" w:rsidRPr="003B1FDC">
        <w:rPr>
          <w:rFonts w:ascii="Times New Roman" w:hAnsi="Times New Roman" w:cs="Times New Roman"/>
          <w:sz w:val="26"/>
          <w:szCs w:val="26"/>
        </w:rPr>
        <w:t>Пригородного</w:t>
      </w:r>
      <w:r w:rsidRPr="003B1FD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B1FDC">
        <w:rPr>
          <w:rFonts w:ascii="Times New Roman" w:hAnsi="Times New Roman" w:cs="Times New Roman"/>
          <w:sz w:val="26"/>
          <w:szCs w:val="26"/>
        </w:rPr>
        <w:t>Ка</w:t>
      </w:r>
      <w:r w:rsidR="00FE4081" w:rsidRPr="003B1FDC">
        <w:rPr>
          <w:rFonts w:ascii="Times New Roman" w:hAnsi="Times New Roman" w:cs="Times New Roman"/>
          <w:sz w:val="26"/>
          <w:szCs w:val="26"/>
        </w:rPr>
        <w:t>лачеевского</w:t>
      </w:r>
      <w:proofErr w:type="spellEnd"/>
      <w:r w:rsidRPr="003B1FDC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3B1FDC">
        <w:rPr>
          <w:rFonts w:ascii="Times New Roman" w:hAnsi="Times New Roman" w:cs="Times New Roman"/>
          <w:b/>
          <w:spacing w:val="70"/>
          <w:sz w:val="26"/>
          <w:szCs w:val="26"/>
        </w:rPr>
        <w:t>решил:</w:t>
      </w:r>
      <w:r w:rsidRPr="003B1FDC">
        <w:rPr>
          <w:rFonts w:ascii="Times New Roman" w:hAnsi="Times New Roman" w:cs="Times New Roman"/>
          <w:spacing w:val="70"/>
          <w:sz w:val="26"/>
          <w:szCs w:val="26"/>
        </w:rPr>
        <w:t xml:space="preserve">  </w:t>
      </w:r>
    </w:p>
    <w:p w:rsidR="00DA6CF1" w:rsidRDefault="00137A03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DA6CF1" w:rsidRPr="008C27BD">
        <w:rPr>
          <w:sz w:val="26"/>
          <w:szCs w:val="26"/>
        </w:rPr>
        <w:t xml:space="preserve">нести в Правила землепользования и застройки </w:t>
      </w:r>
      <w:r w:rsidR="00FE4081" w:rsidRPr="008C27BD">
        <w:rPr>
          <w:sz w:val="26"/>
          <w:szCs w:val="26"/>
        </w:rPr>
        <w:t>Пригородного</w:t>
      </w:r>
      <w:r w:rsidR="00DA6CF1" w:rsidRPr="008C27BD">
        <w:rPr>
          <w:sz w:val="26"/>
          <w:szCs w:val="26"/>
        </w:rPr>
        <w:t xml:space="preserve"> сельского поселения </w:t>
      </w:r>
      <w:proofErr w:type="spellStart"/>
      <w:r w:rsidR="00DA6CF1" w:rsidRPr="008C27BD">
        <w:rPr>
          <w:sz w:val="26"/>
          <w:szCs w:val="26"/>
        </w:rPr>
        <w:t>Ка</w:t>
      </w:r>
      <w:r w:rsidR="00FE4081" w:rsidRPr="008C27BD">
        <w:rPr>
          <w:sz w:val="26"/>
          <w:szCs w:val="26"/>
        </w:rPr>
        <w:t>лачеевского</w:t>
      </w:r>
      <w:proofErr w:type="spellEnd"/>
      <w:r w:rsidR="00DA6CF1" w:rsidRPr="008C27BD">
        <w:rPr>
          <w:sz w:val="26"/>
          <w:szCs w:val="26"/>
        </w:rPr>
        <w:t xml:space="preserve"> муниципального района Воронежской области, утвержденные Решением Совета народных депутатов </w:t>
      </w:r>
      <w:r w:rsidR="00FE4081" w:rsidRPr="008C27BD">
        <w:rPr>
          <w:sz w:val="26"/>
          <w:szCs w:val="26"/>
        </w:rPr>
        <w:t xml:space="preserve">Пригородного </w:t>
      </w:r>
      <w:r w:rsidR="00DA6CF1" w:rsidRPr="008C27BD">
        <w:rPr>
          <w:sz w:val="26"/>
          <w:szCs w:val="26"/>
        </w:rPr>
        <w:t xml:space="preserve">сельского поселения </w:t>
      </w:r>
      <w:proofErr w:type="spellStart"/>
      <w:r w:rsidR="00DA6CF1" w:rsidRPr="008C27BD">
        <w:rPr>
          <w:sz w:val="26"/>
          <w:szCs w:val="26"/>
        </w:rPr>
        <w:t>Ка</w:t>
      </w:r>
      <w:r w:rsidR="00FE4081" w:rsidRPr="008C27BD">
        <w:rPr>
          <w:sz w:val="26"/>
          <w:szCs w:val="26"/>
        </w:rPr>
        <w:t>лачеевского</w:t>
      </w:r>
      <w:proofErr w:type="spellEnd"/>
      <w:r w:rsidR="00DA6CF1" w:rsidRPr="008C27BD">
        <w:rPr>
          <w:sz w:val="26"/>
          <w:szCs w:val="26"/>
        </w:rPr>
        <w:t xml:space="preserve"> муниципального района Воронежской области</w:t>
      </w:r>
      <w:r w:rsidR="00460E7C">
        <w:rPr>
          <w:sz w:val="26"/>
          <w:szCs w:val="26"/>
        </w:rPr>
        <w:t xml:space="preserve"> </w:t>
      </w:r>
      <w:r w:rsidR="003B1FDC" w:rsidRPr="008C27BD">
        <w:rPr>
          <w:sz w:val="26"/>
          <w:szCs w:val="26"/>
        </w:rPr>
        <w:t xml:space="preserve">от 28.12.2011 г. №84 </w:t>
      </w:r>
      <w:r w:rsidR="00DA6CF1" w:rsidRPr="008C27BD">
        <w:rPr>
          <w:sz w:val="26"/>
          <w:szCs w:val="26"/>
        </w:rPr>
        <w:t xml:space="preserve">«Об утверждении Правил землепользования и застройки </w:t>
      </w:r>
      <w:r w:rsidR="00FE4081" w:rsidRPr="008C27BD">
        <w:rPr>
          <w:sz w:val="26"/>
          <w:szCs w:val="26"/>
        </w:rPr>
        <w:t>Пригородного</w:t>
      </w:r>
      <w:r w:rsidR="00DA6CF1" w:rsidRPr="008C27BD">
        <w:rPr>
          <w:sz w:val="26"/>
          <w:szCs w:val="26"/>
        </w:rPr>
        <w:t xml:space="preserve"> сельского поселения Ка</w:t>
      </w:r>
      <w:r w:rsidR="00FE4081" w:rsidRPr="008C27BD">
        <w:rPr>
          <w:sz w:val="26"/>
          <w:szCs w:val="26"/>
        </w:rPr>
        <w:t>лачеевского</w:t>
      </w:r>
      <w:r w:rsidR="00DA6CF1" w:rsidRPr="008C27BD">
        <w:rPr>
          <w:sz w:val="26"/>
          <w:szCs w:val="26"/>
        </w:rPr>
        <w:t xml:space="preserve"> муниципального района Воронежской области» </w:t>
      </w:r>
      <w:r w:rsidR="00460E7C">
        <w:rPr>
          <w:sz w:val="26"/>
          <w:szCs w:val="26"/>
        </w:rPr>
        <w:t>(далее – Правила)</w:t>
      </w:r>
      <w:r w:rsidR="00460E7C" w:rsidRPr="008C27BD">
        <w:rPr>
          <w:sz w:val="26"/>
          <w:szCs w:val="26"/>
        </w:rPr>
        <w:t xml:space="preserve"> </w:t>
      </w:r>
      <w:r w:rsidR="00DA6CF1" w:rsidRPr="008C27BD">
        <w:rPr>
          <w:sz w:val="26"/>
          <w:szCs w:val="26"/>
        </w:rPr>
        <w:t>следующие изменения:</w:t>
      </w:r>
    </w:p>
    <w:p w:rsidR="006D5FB5" w:rsidRDefault="006D5FB5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6D5FB5">
        <w:rPr>
          <w:rFonts w:eastAsia="Calibri"/>
          <w:sz w:val="26"/>
          <w:szCs w:val="26"/>
        </w:rPr>
        <w:t xml:space="preserve">1.1. </w:t>
      </w:r>
      <w:r w:rsidR="00460E7C">
        <w:rPr>
          <w:rFonts w:eastAsia="Calibri"/>
          <w:sz w:val="26"/>
          <w:szCs w:val="26"/>
        </w:rPr>
        <w:t xml:space="preserve">В </w:t>
      </w:r>
      <w:proofErr w:type="spellStart"/>
      <w:r w:rsidR="00460E7C">
        <w:rPr>
          <w:rFonts w:eastAsia="Calibri"/>
          <w:sz w:val="26"/>
          <w:szCs w:val="26"/>
        </w:rPr>
        <w:t>п.п</w:t>
      </w:r>
      <w:proofErr w:type="spellEnd"/>
      <w:r w:rsidR="00460E7C">
        <w:rPr>
          <w:rFonts w:eastAsia="Calibri"/>
          <w:sz w:val="26"/>
          <w:szCs w:val="26"/>
        </w:rPr>
        <w:t>. 1 п</w:t>
      </w:r>
      <w:r>
        <w:rPr>
          <w:rFonts w:eastAsia="Calibri"/>
          <w:sz w:val="26"/>
          <w:szCs w:val="26"/>
        </w:rPr>
        <w:t>. 19.1.2.</w:t>
      </w:r>
      <w:r w:rsidR="00460E7C">
        <w:rPr>
          <w:rFonts w:eastAsia="Calibri"/>
          <w:sz w:val="26"/>
          <w:szCs w:val="26"/>
        </w:rPr>
        <w:t xml:space="preserve"> части 19.1 ст. 19 Правил перечень основных видов разрешенного использования </w:t>
      </w:r>
      <w:r w:rsidR="00EC3CE8">
        <w:rPr>
          <w:rFonts w:eastAsia="Calibri"/>
          <w:sz w:val="26"/>
          <w:szCs w:val="26"/>
        </w:rPr>
        <w:t>изложить в следующей редакции</w:t>
      </w:r>
      <w:r w:rsidR="00460E7C">
        <w:rPr>
          <w:rFonts w:eastAsia="Calibri"/>
          <w:sz w:val="26"/>
          <w:szCs w:val="26"/>
        </w:rPr>
        <w:t>:</w:t>
      </w:r>
    </w:p>
    <w:p w:rsidR="00EC3CE8" w:rsidRDefault="00460E7C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«</w:t>
      </w:r>
      <w:r w:rsidR="00EC3CE8">
        <w:rPr>
          <w:rFonts w:eastAsia="Calibri"/>
          <w:sz w:val="26"/>
          <w:szCs w:val="26"/>
        </w:rPr>
        <w:t xml:space="preserve"> •</w:t>
      </w:r>
      <w:proofErr w:type="gramEnd"/>
      <w:r w:rsidR="00EC3CE8">
        <w:rPr>
          <w:rFonts w:eastAsia="Calibri"/>
          <w:sz w:val="26"/>
          <w:szCs w:val="26"/>
        </w:rPr>
        <w:t xml:space="preserve">  Индивидуальное жилищное строительство</w:t>
      </w:r>
    </w:p>
    <w:p w:rsidR="00EC3CE8" w:rsidRDefault="00EC3CE8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•  </w:t>
      </w:r>
      <w:r w:rsidRPr="00EC3CE8">
        <w:rPr>
          <w:rFonts w:eastAsia="Calibri"/>
          <w:sz w:val="26"/>
          <w:szCs w:val="26"/>
        </w:rPr>
        <w:t>Малоэтажная многоквартирная жилая застройка</w:t>
      </w:r>
    </w:p>
    <w:p w:rsidR="00460E7C" w:rsidRDefault="00EC3CE8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•  Ведение личного подсобного хозяйства</w:t>
      </w:r>
    </w:p>
    <w:p w:rsidR="00EC3CE8" w:rsidRDefault="00F60322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•  </w:t>
      </w:r>
      <w:r w:rsidR="00EC3CE8" w:rsidRPr="00EC3CE8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>»;</w:t>
      </w:r>
    </w:p>
    <w:p w:rsidR="00137A03" w:rsidRDefault="00F60322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spellStart"/>
      <w:r w:rsidR="00137A03" w:rsidRPr="00137A03">
        <w:rPr>
          <w:sz w:val="26"/>
          <w:szCs w:val="26"/>
        </w:rPr>
        <w:t>п.п</w:t>
      </w:r>
      <w:proofErr w:type="spellEnd"/>
      <w:r w:rsidR="00137A03" w:rsidRPr="00137A03">
        <w:rPr>
          <w:sz w:val="26"/>
          <w:szCs w:val="26"/>
        </w:rPr>
        <w:t>. 2</w:t>
      </w:r>
      <w:r w:rsidR="00385007" w:rsidRPr="00137A03">
        <w:rPr>
          <w:sz w:val="26"/>
          <w:szCs w:val="26"/>
        </w:rPr>
        <w:t xml:space="preserve"> Параметры застройки земельных участков и объектов кап</w:t>
      </w:r>
      <w:r w:rsidR="00137A03">
        <w:rPr>
          <w:sz w:val="26"/>
          <w:szCs w:val="26"/>
        </w:rPr>
        <w:t>итального строительства зоны Ж1</w:t>
      </w:r>
      <w:r w:rsidR="00385007" w:rsidRPr="00137A03">
        <w:rPr>
          <w:sz w:val="26"/>
          <w:szCs w:val="26"/>
        </w:rPr>
        <w:t xml:space="preserve"> п. 19.1.2.</w:t>
      </w:r>
      <w:r w:rsidR="000830B1" w:rsidRPr="00137A03">
        <w:rPr>
          <w:sz w:val="26"/>
          <w:szCs w:val="26"/>
        </w:rPr>
        <w:t xml:space="preserve"> Градостроительный регламент зоны застройки индивидуальными жилыми домами Ж1</w:t>
      </w:r>
      <w:r w:rsidR="00385007" w:rsidRPr="00137A03">
        <w:rPr>
          <w:sz w:val="26"/>
          <w:szCs w:val="26"/>
        </w:rPr>
        <w:t xml:space="preserve"> части 19.1.</w:t>
      </w:r>
      <w:r w:rsidR="000830B1" w:rsidRPr="00137A03">
        <w:rPr>
          <w:sz w:val="26"/>
          <w:szCs w:val="26"/>
        </w:rPr>
        <w:t xml:space="preserve"> Зона застройки индивидуальными жилыми домами – Ж1</w:t>
      </w:r>
      <w:r w:rsidR="00385007" w:rsidRPr="00137A03">
        <w:rPr>
          <w:sz w:val="26"/>
          <w:szCs w:val="26"/>
        </w:rPr>
        <w:t xml:space="preserve"> статьи 19 </w:t>
      </w:r>
      <w:r w:rsidR="000830B1" w:rsidRPr="00137A03">
        <w:rPr>
          <w:sz w:val="26"/>
          <w:szCs w:val="26"/>
        </w:rPr>
        <w:t>Жилые зоны</w:t>
      </w:r>
      <w:r w:rsidR="00137A03" w:rsidRPr="00137A03">
        <w:rPr>
          <w:sz w:val="26"/>
          <w:szCs w:val="26"/>
        </w:rPr>
        <w:t xml:space="preserve"> и</w:t>
      </w:r>
      <w:r w:rsidR="00385007" w:rsidRPr="00137A03">
        <w:rPr>
          <w:sz w:val="26"/>
          <w:szCs w:val="26"/>
        </w:rPr>
        <w:t>зложить в следующей редакции:</w:t>
      </w:r>
    </w:p>
    <w:p w:rsidR="00385007" w:rsidRPr="00137A03" w:rsidRDefault="00137A03" w:rsidP="00ED545B">
      <w:pPr>
        <w:pStyle w:val="a3"/>
        <w:tabs>
          <w:tab w:val="left" w:pos="1418"/>
        </w:tabs>
        <w:spacing w:after="160" w:line="276" w:lineRule="auto"/>
        <w:ind w:left="0" w:firstLine="709"/>
        <w:jc w:val="both"/>
        <w:rPr>
          <w:sz w:val="26"/>
          <w:szCs w:val="26"/>
        </w:rPr>
      </w:pPr>
      <w:r w:rsidRPr="00137A03">
        <w:rPr>
          <w:sz w:val="26"/>
          <w:szCs w:val="26"/>
        </w:rPr>
        <w:t>«</w:t>
      </w:r>
      <w:r w:rsidR="00385007" w:rsidRPr="00137A03">
        <w:rPr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Ж1: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385007" w:rsidRPr="00DA6CF1" w:rsidTr="0047575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7" w:rsidRPr="00137A03" w:rsidRDefault="00385007" w:rsidP="00D43F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007" w:rsidRPr="00DA6CF1" w:rsidTr="00475753">
        <w:tc>
          <w:tcPr>
            <w:tcW w:w="9356" w:type="dxa"/>
            <w:gridSpan w:val="2"/>
          </w:tcPr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Максимальные</w:t>
            </w:r>
          </w:p>
        </w:tc>
        <w:tc>
          <w:tcPr>
            <w:tcW w:w="5369" w:type="dxa"/>
          </w:tcPr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5 000 кв. м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385007" w:rsidRPr="00137A03" w:rsidRDefault="00850226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85007"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00 кв. м </w:t>
            </w:r>
          </w:p>
        </w:tc>
      </w:tr>
      <w:tr w:rsidR="00850226" w:rsidRPr="00DA6CF1" w:rsidTr="00475753">
        <w:tc>
          <w:tcPr>
            <w:tcW w:w="3987" w:type="dxa"/>
          </w:tcPr>
          <w:p w:rsidR="00850226" w:rsidRPr="00137A03" w:rsidRDefault="00850226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Минимальные  для ведения личного подсобного хозяйства без права возведения объектов капитального строительства</w:t>
            </w:r>
          </w:p>
        </w:tc>
        <w:tc>
          <w:tcPr>
            <w:tcW w:w="5369" w:type="dxa"/>
          </w:tcPr>
          <w:p w:rsidR="00850226" w:rsidRPr="00137A03" w:rsidRDefault="00850226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850226" w:rsidRPr="00137A03" w:rsidRDefault="00850226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007" w:rsidRPr="00DA6CF1" w:rsidTr="00475753">
        <w:tc>
          <w:tcPr>
            <w:tcW w:w="9356" w:type="dxa"/>
            <w:gridSpan w:val="2"/>
          </w:tcPr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3 надземных этажа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ind w:left="142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369" w:type="dxa"/>
          </w:tcPr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3,5м</w:t>
            </w:r>
          </w:p>
        </w:tc>
      </w:tr>
      <w:tr w:rsidR="00385007" w:rsidRPr="00DA6CF1" w:rsidTr="00475753">
        <w:trPr>
          <w:trHeight w:val="500"/>
        </w:trPr>
        <w:tc>
          <w:tcPr>
            <w:tcW w:w="9356" w:type="dxa"/>
            <w:gridSpan w:val="2"/>
          </w:tcPr>
          <w:p w:rsidR="00385007" w:rsidRPr="00137A03" w:rsidRDefault="00385007" w:rsidP="00D43F3B">
            <w:pPr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385007" w:rsidRPr="00137A03" w:rsidRDefault="00850226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5007" w:rsidRPr="00137A0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385007" w:rsidRPr="00DA6CF1" w:rsidTr="00475753">
        <w:tc>
          <w:tcPr>
            <w:tcW w:w="9356" w:type="dxa"/>
            <w:gridSpan w:val="2"/>
          </w:tcPr>
          <w:p w:rsidR="00385007" w:rsidRPr="00137A03" w:rsidRDefault="00385007" w:rsidP="00D43F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369" w:type="dxa"/>
          </w:tcPr>
          <w:p w:rsidR="001C50B9" w:rsidRPr="00137A03" w:rsidRDefault="001C50B9" w:rsidP="003B1FDC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Усадебный одно-двухквартирный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A03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C50B9" w:rsidRPr="00137A03" w:rsidRDefault="001C50B9" w:rsidP="003B1FDC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37A03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85007" w:rsidRPr="00137A03" w:rsidRDefault="001C50B9" w:rsidP="003B1FDC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385007" w:rsidRPr="00DA6CF1" w:rsidTr="00475753">
        <w:tc>
          <w:tcPr>
            <w:tcW w:w="3987" w:type="dxa"/>
            <w:tcBorders>
              <w:bottom w:val="single" w:sz="4" w:space="0" w:color="auto"/>
            </w:tcBorders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границ сопряженных земельных участков </w:t>
            </w:r>
          </w:p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 жилого дома</w:t>
            </w:r>
            <w:r w:rsidR="00C96639"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 усадебного типа</w:t>
            </w:r>
          </w:p>
          <w:p w:rsidR="00385007" w:rsidRPr="00137A03" w:rsidRDefault="00385007" w:rsidP="003B1FD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C3CE8"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постройки </w:t>
            </w:r>
            <w:proofErr w:type="gramStart"/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 содержания</w:t>
            </w:r>
            <w:proofErr w:type="gramEnd"/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скота и птицы </w:t>
            </w:r>
          </w:p>
          <w:p w:rsidR="00385007" w:rsidRPr="00137A03" w:rsidRDefault="00385007" w:rsidP="003B1FD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C3CE8"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</w:t>
            </w: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других построек (бани, гаража, летней кухни и др.)</w:t>
            </w:r>
          </w:p>
          <w:p w:rsidR="00B012B3" w:rsidRPr="00137A03" w:rsidRDefault="00EC3CE8" w:rsidP="00EC3CE8">
            <w:p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012B3" w:rsidRPr="0013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стволов деревьев</w:t>
            </w:r>
          </w:p>
        </w:tc>
        <w:tc>
          <w:tcPr>
            <w:tcW w:w="5369" w:type="dxa"/>
          </w:tcPr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07" w:rsidRPr="00137A03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07" w:rsidRPr="00137A03" w:rsidRDefault="00385007" w:rsidP="00475753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</w:t>
            </w:r>
          </w:p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4 м</w:t>
            </w:r>
          </w:p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07" w:rsidRPr="00137A03" w:rsidRDefault="00385007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  <w:p w:rsidR="00B012B3" w:rsidRPr="00137A03" w:rsidRDefault="00B012B3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</w:p>
        </w:tc>
      </w:tr>
      <w:tr w:rsidR="00385007" w:rsidRPr="00DA6CF1" w:rsidTr="00475753">
        <w:tc>
          <w:tcPr>
            <w:tcW w:w="9356" w:type="dxa"/>
            <w:gridSpan w:val="2"/>
          </w:tcPr>
          <w:p w:rsidR="00385007" w:rsidRPr="00137A03" w:rsidRDefault="00385007" w:rsidP="003B1FDC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показатели</w:t>
            </w:r>
          </w:p>
        </w:tc>
      </w:tr>
      <w:tr w:rsidR="00385007" w:rsidRPr="00DA6CF1" w:rsidTr="00475753">
        <w:tc>
          <w:tcPr>
            <w:tcW w:w="3987" w:type="dxa"/>
          </w:tcPr>
          <w:p w:rsidR="00385007" w:rsidRPr="00137A03" w:rsidRDefault="00385007" w:rsidP="003B1FDC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максимальная высота оград </w:t>
            </w:r>
            <w:r w:rsidR="00C96639" w:rsidRPr="00137A03">
              <w:rPr>
                <w:rFonts w:ascii="Times New Roman" w:hAnsi="Times New Roman" w:cs="Times New Roman"/>
                <w:sz w:val="26"/>
                <w:szCs w:val="26"/>
              </w:rPr>
              <w:t>по границам участка</w:t>
            </w:r>
          </w:p>
        </w:tc>
        <w:tc>
          <w:tcPr>
            <w:tcW w:w="5369" w:type="dxa"/>
          </w:tcPr>
          <w:p w:rsidR="00385007" w:rsidRPr="00137A03" w:rsidRDefault="00C96639" w:rsidP="008C27BD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385007" w:rsidRPr="00137A0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385007" w:rsidRPr="00137A03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5007" w:rsidRPr="00ED545B" w:rsidRDefault="00475753" w:rsidP="005B2AD4">
      <w:pPr>
        <w:pStyle w:val="ConsPlusNormal"/>
        <w:widowControl/>
        <w:ind w:left="0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</w:t>
      </w:r>
      <w:r w:rsidR="005B2AD4" w:rsidRPr="00ED545B">
        <w:rPr>
          <w:rFonts w:ascii="Times New Roman" w:hAnsi="Times New Roman" w:cs="Times New Roman"/>
          <w:sz w:val="26"/>
          <w:szCs w:val="26"/>
        </w:rPr>
        <w:t>;</w:t>
      </w:r>
    </w:p>
    <w:p w:rsidR="001C50B9" w:rsidRPr="00475753" w:rsidRDefault="00475753" w:rsidP="00475753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Раздел 1 </w:t>
      </w:r>
      <w:r w:rsidR="00416FDA" w:rsidRPr="00475753">
        <w:rPr>
          <w:rFonts w:ascii="Times New Roman" w:hAnsi="Times New Roman" w:cs="Times New Roman"/>
          <w:sz w:val="26"/>
          <w:szCs w:val="26"/>
        </w:rPr>
        <w:t xml:space="preserve">Архитектурно-строительные требования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3</w:t>
      </w:r>
      <w:r w:rsidR="001C50B9" w:rsidRPr="00475753">
        <w:rPr>
          <w:rFonts w:ascii="Times New Roman" w:hAnsi="Times New Roman" w:cs="Times New Roman"/>
          <w:sz w:val="26"/>
          <w:szCs w:val="26"/>
        </w:rPr>
        <w:t xml:space="preserve"> </w:t>
      </w:r>
      <w:r w:rsidR="00416FDA" w:rsidRPr="00475753">
        <w:rPr>
          <w:rFonts w:ascii="Times New Roman" w:hAnsi="Times New Roman" w:cs="Times New Roman"/>
          <w:sz w:val="26"/>
          <w:szCs w:val="26"/>
        </w:rPr>
        <w:t>Ограничения и особенности использования земельных участков и объектов капитального строительства участков в зоне Ж1</w:t>
      </w:r>
      <w:r>
        <w:rPr>
          <w:rFonts w:ascii="Times New Roman" w:hAnsi="Times New Roman" w:cs="Times New Roman"/>
          <w:sz w:val="26"/>
          <w:szCs w:val="26"/>
        </w:rPr>
        <w:t xml:space="preserve"> п.  19.1.2. части 19.1. </w:t>
      </w:r>
      <w:r w:rsidR="001C50B9" w:rsidRPr="00475753">
        <w:rPr>
          <w:rFonts w:ascii="Times New Roman" w:hAnsi="Times New Roman" w:cs="Times New Roman"/>
          <w:sz w:val="26"/>
          <w:szCs w:val="26"/>
        </w:rPr>
        <w:t xml:space="preserve">статьи 19 </w:t>
      </w:r>
      <w:r>
        <w:rPr>
          <w:rFonts w:ascii="Times New Roman" w:hAnsi="Times New Roman" w:cs="Times New Roman"/>
          <w:sz w:val="26"/>
          <w:szCs w:val="26"/>
        </w:rPr>
        <w:t xml:space="preserve">Жилые зоны </w:t>
      </w:r>
      <w:r w:rsidR="001C50B9" w:rsidRPr="0047575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85007" w:rsidRPr="00DA6CF1" w:rsidRDefault="00475753" w:rsidP="00475753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1843"/>
      </w:tblGrid>
      <w:tr w:rsidR="001C50B9" w:rsidRPr="00DA6CF1" w:rsidTr="00C25610">
        <w:trPr>
          <w:trHeight w:val="573"/>
        </w:trPr>
        <w:tc>
          <w:tcPr>
            <w:tcW w:w="993" w:type="dxa"/>
            <w:shd w:val="clear" w:color="auto" w:fill="auto"/>
          </w:tcPr>
          <w:p w:rsidR="001C50B9" w:rsidRPr="00475753" w:rsidRDefault="001C50B9" w:rsidP="00D7356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</w:t>
            </w:r>
            <w:r w:rsidR="00D73564"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6520" w:type="dxa"/>
            <w:shd w:val="clear" w:color="auto" w:fill="auto"/>
          </w:tcPr>
          <w:p w:rsidR="001C50B9" w:rsidRPr="00475753" w:rsidRDefault="001C50B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 ограничения</w:t>
            </w:r>
          </w:p>
        </w:tc>
        <w:tc>
          <w:tcPr>
            <w:tcW w:w="1843" w:type="dxa"/>
            <w:shd w:val="clear" w:color="auto" w:fill="auto"/>
          </w:tcPr>
          <w:p w:rsidR="001C50B9" w:rsidRPr="00475753" w:rsidRDefault="001C50B9" w:rsidP="003B1FDC">
            <w:pPr>
              <w:pStyle w:val="ConsPlusNormal"/>
              <w:widowControl/>
              <w:ind w:left="174"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Код участка зоны </w:t>
            </w:r>
          </w:p>
        </w:tc>
      </w:tr>
      <w:tr w:rsidR="001C50B9" w:rsidRPr="00DA6CF1" w:rsidTr="008C27BD">
        <w:tc>
          <w:tcPr>
            <w:tcW w:w="9356" w:type="dxa"/>
            <w:gridSpan w:val="3"/>
          </w:tcPr>
          <w:p w:rsidR="001C50B9" w:rsidRPr="00475753" w:rsidRDefault="001C50B9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Архитектурно-строительные требования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D43F3B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50B9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6520" w:type="dxa"/>
          </w:tcPr>
          <w:p w:rsidR="001C50B9" w:rsidRPr="00475753" w:rsidRDefault="001C50B9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ind w:left="174"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D43F3B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1C50B9" w:rsidRPr="00475753" w:rsidRDefault="001C50B9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ind w:left="174"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D43F3B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50B9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1C50B9" w:rsidRPr="00475753" w:rsidRDefault="001C50B9" w:rsidP="003B1FDC">
            <w:pPr>
              <w:ind w:left="17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pStyle w:val="ConsPlusNormal"/>
              <w:widowControl/>
              <w:ind w:left="174" w:firstLine="2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D43F3B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.4</w:t>
            </w:r>
          </w:p>
          <w:p w:rsidR="00416FDA" w:rsidRPr="00475753" w:rsidRDefault="00416FDA" w:rsidP="00D43F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</w:tcPr>
          <w:p w:rsidR="001C50B9" w:rsidRPr="00475753" w:rsidRDefault="001C50B9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pStyle w:val="ConsPlusNormal"/>
              <w:widowControl/>
              <w:ind w:left="174" w:firstLine="2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D43F3B" w:rsidP="00416F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50B9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1C50B9" w:rsidRPr="00475753" w:rsidRDefault="001C50B9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ind w:left="174" w:firstLine="2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230FFC" w:rsidP="00D43F3B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D43F3B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1C50B9" w:rsidRPr="00475753" w:rsidRDefault="001C50B9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По меже земельных участков рекомендуется устанавливать не глухие ограждения (с применением сетки-</w:t>
            </w:r>
            <w:proofErr w:type="spellStart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рабицы</w:t>
            </w:r>
            <w:proofErr w:type="spellEnd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</w:t>
            </w:r>
            <w:smartTag w:uri="urn:schemas-microsoft-com:office:smarttags" w:element="metricconverter">
              <w:smartTagPr>
                <w:attr w:name="ProductID" w:val="0.75 м"/>
              </w:smartTagPr>
              <w:r w:rsidRPr="00475753">
                <w:rPr>
                  <w:rFonts w:ascii="Times New Roman" w:hAnsi="Times New Roman" w:cs="Times New Roman"/>
                  <w:sz w:val="26"/>
                  <w:szCs w:val="26"/>
                </w:rPr>
                <w:t>0.75 м</w:t>
              </w:r>
            </w:smartTag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(с наращиванием их до предельной высоты не глухими </w:t>
            </w:r>
            <w:r w:rsidRPr="0047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конструкциями).</w:t>
            </w:r>
          </w:p>
        </w:tc>
        <w:tc>
          <w:tcPr>
            <w:tcW w:w="1843" w:type="dxa"/>
          </w:tcPr>
          <w:p w:rsidR="001C50B9" w:rsidRPr="00475753" w:rsidRDefault="001C50B9" w:rsidP="003B1FDC">
            <w:pPr>
              <w:ind w:left="174" w:firstLine="2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Все участки зоны</w:t>
            </w:r>
          </w:p>
        </w:tc>
      </w:tr>
      <w:tr w:rsidR="001C50B9" w:rsidRPr="00DA6CF1" w:rsidTr="00C25610">
        <w:tc>
          <w:tcPr>
            <w:tcW w:w="993" w:type="dxa"/>
          </w:tcPr>
          <w:p w:rsidR="001C50B9" w:rsidRPr="00475753" w:rsidRDefault="00850226" w:rsidP="00850226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1.7</w:t>
            </w:r>
            <w:r w:rsidR="00416FDA" w:rsidRPr="004757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1C50B9" w:rsidRPr="00475753" w:rsidRDefault="00416FDA" w:rsidP="003B1FDC">
            <w:pPr>
              <w:pStyle w:val="ConsPlusNormal"/>
              <w:widowControl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</w:tc>
        <w:tc>
          <w:tcPr>
            <w:tcW w:w="1843" w:type="dxa"/>
          </w:tcPr>
          <w:p w:rsidR="001C50B9" w:rsidRPr="00475753" w:rsidRDefault="00475753" w:rsidP="00C25610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Пригородный. </w:t>
            </w:r>
            <w:r w:rsidR="00C25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 Космонавтов, д.10</w:t>
            </w:r>
          </w:p>
        </w:tc>
      </w:tr>
    </w:tbl>
    <w:p w:rsidR="00385007" w:rsidRPr="00ED545B" w:rsidRDefault="00475753" w:rsidP="00475753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416FDA" w:rsidRPr="00DA6CF1" w:rsidRDefault="00475753" w:rsidP="00475753">
      <w:pPr>
        <w:pStyle w:val="ConsPlusNormal"/>
        <w:widowControl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="00916E77" w:rsidRPr="0047575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916E77" w:rsidRPr="0047575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16FDA" w:rsidRPr="00475753">
        <w:rPr>
          <w:rFonts w:ascii="Times New Roman" w:hAnsi="Times New Roman" w:cs="Times New Roman"/>
          <w:sz w:val="26"/>
          <w:szCs w:val="26"/>
        </w:rPr>
        <w:t xml:space="preserve"> Параметры застройки земельных участков и объектов кап</w:t>
      </w:r>
      <w:r w:rsidR="00916E77" w:rsidRPr="00475753">
        <w:rPr>
          <w:rFonts w:ascii="Times New Roman" w:hAnsi="Times New Roman" w:cs="Times New Roman"/>
          <w:sz w:val="26"/>
          <w:szCs w:val="26"/>
        </w:rPr>
        <w:t>итального строительства зоны Ж2 п. 19.2.2.</w:t>
      </w:r>
      <w:r w:rsidR="00C96639" w:rsidRPr="00475753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зоны застройки </w:t>
      </w:r>
      <w:proofErr w:type="spellStart"/>
      <w:r w:rsidR="00C96639" w:rsidRPr="00475753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C96639" w:rsidRPr="00475753">
        <w:rPr>
          <w:rFonts w:ascii="Times New Roman" w:hAnsi="Times New Roman" w:cs="Times New Roman"/>
          <w:sz w:val="26"/>
          <w:szCs w:val="26"/>
        </w:rPr>
        <w:t xml:space="preserve"> жилыми домами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639" w:rsidRPr="00475753">
        <w:rPr>
          <w:rFonts w:ascii="Times New Roman" w:hAnsi="Times New Roman" w:cs="Times New Roman"/>
          <w:sz w:val="26"/>
          <w:szCs w:val="26"/>
        </w:rPr>
        <w:t>Ж2</w:t>
      </w:r>
      <w:r w:rsidR="00916E77" w:rsidRPr="00475753">
        <w:rPr>
          <w:rFonts w:ascii="Times New Roman" w:hAnsi="Times New Roman" w:cs="Times New Roman"/>
          <w:sz w:val="26"/>
          <w:szCs w:val="26"/>
        </w:rPr>
        <w:t xml:space="preserve"> части 19.2</w:t>
      </w:r>
      <w:r w:rsidR="00C96639" w:rsidRPr="00475753">
        <w:rPr>
          <w:rFonts w:ascii="Times New Roman" w:hAnsi="Times New Roman" w:cs="Times New Roman"/>
          <w:sz w:val="26"/>
          <w:szCs w:val="26"/>
        </w:rPr>
        <w:t xml:space="preserve"> Зона застройки </w:t>
      </w:r>
      <w:proofErr w:type="spellStart"/>
      <w:r w:rsidR="00C96639" w:rsidRPr="00475753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C96639" w:rsidRPr="00475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жилыми домами (2-5 этажей) – Ж2</w:t>
      </w:r>
      <w:r w:rsidR="00C96639" w:rsidRPr="00475753">
        <w:rPr>
          <w:rFonts w:ascii="Times New Roman" w:hAnsi="Times New Roman" w:cs="Times New Roman"/>
          <w:sz w:val="26"/>
          <w:szCs w:val="26"/>
        </w:rPr>
        <w:t xml:space="preserve"> </w:t>
      </w:r>
      <w:r w:rsidR="00916E77" w:rsidRPr="00475753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="00C96639" w:rsidRPr="00475753">
        <w:rPr>
          <w:rFonts w:ascii="Times New Roman" w:hAnsi="Times New Roman" w:cs="Times New Roman"/>
          <w:sz w:val="26"/>
          <w:szCs w:val="26"/>
        </w:rPr>
        <w:t>Жилые зоны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753">
        <w:rPr>
          <w:rFonts w:ascii="Times New Roman" w:hAnsi="Times New Roman" w:cs="Times New Roman"/>
          <w:sz w:val="26"/>
          <w:szCs w:val="26"/>
        </w:rPr>
        <w:t>и</w:t>
      </w:r>
      <w:r w:rsidR="00416FDA" w:rsidRPr="00475753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416FDA" w:rsidRPr="00475753" w:rsidRDefault="00475753" w:rsidP="00475753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475753">
        <w:rPr>
          <w:rFonts w:ascii="Times New Roman" w:hAnsi="Times New Roman" w:cs="Times New Roman"/>
          <w:sz w:val="26"/>
          <w:szCs w:val="26"/>
        </w:rPr>
        <w:t>«</w:t>
      </w:r>
      <w:r w:rsidR="00416FDA" w:rsidRPr="00475753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Ж2</w:t>
      </w:r>
    </w:p>
    <w:p w:rsidR="00416FDA" w:rsidRPr="00DA6CF1" w:rsidRDefault="00416FDA" w:rsidP="00416FD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369"/>
      </w:tblGrid>
      <w:tr w:rsidR="00416FDA" w:rsidRPr="00DA6CF1" w:rsidTr="008C27B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A" w:rsidRPr="00475753" w:rsidRDefault="00416FDA" w:rsidP="00D4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16FDA" w:rsidRPr="00475753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6FDA" w:rsidRPr="00DA6CF1" w:rsidTr="008C27BD">
        <w:tc>
          <w:tcPr>
            <w:tcW w:w="9464" w:type="dxa"/>
            <w:gridSpan w:val="2"/>
          </w:tcPr>
          <w:p w:rsidR="00416FDA" w:rsidRPr="00475753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416FDA" w:rsidRPr="00DA6CF1" w:rsidTr="008C27BD">
        <w:tc>
          <w:tcPr>
            <w:tcW w:w="4095" w:type="dxa"/>
          </w:tcPr>
          <w:p w:rsidR="00416FDA" w:rsidRPr="00475753" w:rsidRDefault="00416FDA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Максимальные</w:t>
            </w:r>
          </w:p>
        </w:tc>
        <w:tc>
          <w:tcPr>
            <w:tcW w:w="5369" w:type="dxa"/>
          </w:tcPr>
          <w:p w:rsidR="00416FDA" w:rsidRPr="00475753" w:rsidRDefault="00850226" w:rsidP="003B1FDC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6FDA"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16FDA" w:rsidRPr="00475753">
              <w:rPr>
                <w:rFonts w:ascii="Times New Roman" w:hAnsi="Times New Roman" w:cs="Times New Roman"/>
                <w:sz w:val="26"/>
                <w:szCs w:val="26"/>
              </w:rPr>
              <w:t>00 кв. м</w:t>
            </w:r>
          </w:p>
        </w:tc>
      </w:tr>
      <w:tr w:rsidR="00416FDA" w:rsidRPr="00DA6CF1" w:rsidTr="008C27BD">
        <w:tc>
          <w:tcPr>
            <w:tcW w:w="4095" w:type="dxa"/>
          </w:tcPr>
          <w:p w:rsidR="00416FDA" w:rsidRPr="00475753" w:rsidRDefault="00416FDA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416FDA" w:rsidRPr="00475753" w:rsidRDefault="00416FDA" w:rsidP="003B1FDC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1 200 кв. м </w:t>
            </w:r>
          </w:p>
        </w:tc>
      </w:tr>
      <w:tr w:rsidR="00416FDA" w:rsidRPr="00DA6CF1" w:rsidTr="008C27BD">
        <w:tc>
          <w:tcPr>
            <w:tcW w:w="9464" w:type="dxa"/>
            <w:gridSpan w:val="2"/>
          </w:tcPr>
          <w:p w:rsidR="00416FDA" w:rsidRPr="00475753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16FDA" w:rsidRPr="00DA6CF1" w:rsidTr="008C27BD">
        <w:tc>
          <w:tcPr>
            <w:tcW w:w="4095" w:type="dxa"/>
          </w:tcPr>
          <w:p w:rsidR="00416FDA" w:rsidRPr="00475753" w:rsidRDefault="00416FDA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416FDA" w:rsidRPr="00475753" w:rsidRDefault="00C9663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16FDA"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надземных этажа</w:t>
            </w:r>
          </w:p>
        </w:tc>
      </w:tr>
      <w:tr w:rsidR="00416FDA" w:rsidRPr="00DA6CF1" w:rsidTr="008C27BD">
        <w:tc>
          <w:tcPr>
            <w:tcW w:w="4095" w:type="dxa"/>
          </w:tcPr>
          <w:p w:rsidR="00416FDA" w:rsidRPr="00475753" w:rsidRDefault="00416FDA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для блокированной жилой застройки </w:t>
            </w:r>
          </w:p>
        </w:tc>
        <w:tc>
          <w:tcPr>
            <w:tcW w:w="5369" w:type="dxa"/>
          </w:tcPr>
          <w:p w:rsidR="00416FDA" w:rsidRPr="00475753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FDA" w:rsidRPr="00475753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3 надземных этажа</w:t>
            </w:r>
          </w:p>
        </w:tc>
      </w:tr>
      <w:tr w:rsidR="003B6D27" w:rsidRPr="00DA6CF1" w:rsidTr="008C27BD">
        <w:tc>
          <w:tcPr>
            <w:tcW w:w="4095" w:type="dxa"/>
          </w:tcPr>
          <w:p w:rsidR="003B6D27" w:rsidRPr="00475753" w:rsidRDefault="003B6D27" w:rsidP="00D73564">
            <w:pPr>
              <w:ind w:left="142"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вспомогательных строений</w:t>
            </w:r>
            <w:r w:rsidRPr="00475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</w:tcPr>
          <w:p w:rsidR="003B6D27" w:rsidRPr="00475753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D27" w:rsidRPr="00475753" w:rsidRDefault="003B6D27" w:rsidP="00475753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3,5м</w:t>
            </w:r>
          </w:p>
        </w:tc>
      </w:tr>
      <w:tr w:rsidR="003B6D27" w:rsidRPr="00DA6CF1" w:rsidTr="008C27BD">
        <w:trPr>
          <w:trHeight w:val="500"/>
        </w:trPr>
        <w:tc>
          <w:tcPr>
            <w:tcW w:w="9464" w:type="dxa"/>
            <w:gridSpan w:val="2"/>
          </w:tcPr>
          <w:p w:rsidR="003B6D27" w:rsidRPr="00475753" w:rsidRDefault="003B6D27" w:rsidP="00D43F3B">
            <w:pPr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3B6D27" w:rsidRPr="00DA6CF1" w:rsidTr="008C27BD">
        <w:tc>
          <w:tcPr>
            <w:tcW w:w="4095" w:type="dxa"/>
          </w:tcPr>
          <w:p w:rsidR="003B6D27" w:rsidRPr="00475753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3B6D27" w:rsidRPr="00475753" w:rsidRDefault="00850226" w:rsidP="00475753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0FFC" w:rsidRPr="00475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6D27" w:rsidRPr="0047575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B6D27" w:rsidRPr="00DA6CF1" w:rsidTr="008C27BD">
        <w:tc>
          <w:tcPr>
            <w:tcW w:w="9464" w:type="dxa"/>
            <w:gridSpan w:val="2"/>
          </w:tcPr>
          <w:p w:rsidR="003B6D27" w:rsidRPr="00475753" w:rsidRDefault="003B6D27" w:rsidP="00D43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6D27" w:rsidRPr="00DA6CF1" w:rsidTr="008C27BD">
        <w:trPr>
          <w:trHeight w:val="663"/>
        </w:trPr>
        <w:tc>
          <w:tcPr>
            <w:tcW w:w="4095" w:type="dxa"/>
          </w:tcPr>
          <w:p w:rsidR="003B6D27" w:rsidRPr="00475753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5369" w:type="dxa"/>
          </w:tcPr>
          <w:p w:rsidR="003B6D27" w:rsidRPr="00475753" w:rsidRDefault="003B6D27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нового строительства </w:t>
            </w:r>
            <w:proofErr w:type="gramStart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</w:t>
            </w:r>
            <w:proofErr w:type="gramEnd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свыше двух этажей  размещение от красной линии улиц – 6 м</w:t>
            </w:r>
          </w:p>
          <w:p w:rsidR="003B6D27" w:rsidRPr="00475753" w:rsidRDefault="003B6D27" w:rsidP="003B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D27" w:rsidRPr="00DA6CF1" w:rsidTr="008C27BD">
        <w:tc>
          <w:tcPr>
            <w:tcW w:w="9464" w:type="dxa"/>
            <w:gridSpan w:val="2"/>
          </w:tcPr>
          <w:p w:rsidR="003B6D27" w:rsidRPr="00475753" w:rsidRDefault="003B6D27" w:rsidP="003B1FDC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Иные показатели</w:t>
            </w:r>
          </w:p>
        </w:tc>
      </w:tr>
      <w:tr w:rsidR="003B6D27" w:rsidRPr="00DA6CF1" w:rsidTr="008C27BD">
        <w:tc>
          <w:tcPr>
            <w:tcW w:w="4095" w:type="dxa"/>
          </w:tcPr>
          <w:p w:rsidR="003B6D27" w:rsidRPr="00475753" w:rsidRDefault="003B6D27" w:rsidP="003B1FDC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оград</w:t>
            </w:r>
          </w:p>
        </w:tc>
        <w:tc>
          <w:tcPr>
            <w:tcW w:w="5369" w:type="dxa"/>
          </w:tcPr>
          <w:p w:rsidR="003B6D27" w:rsidRPr="00475753" w:rsidRDefault="003B6D27" w:rsidP="00475753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1,8 м</w:t>
            </w:r>
          </w:p>
        </w:tc>
      </w:tr>
      <w:tr w:rsidR="003B6D27" w:rsidRPr="00DA6CF1" w:rsidTr="008C27BD">
        <w:tc>
          <w:tcPr>
            <w:tcW w:w="4095" w:type="dxa"/>
          </w:tcPr>
          <w:p w:rsidR="003B6D27" w:rsidRPr="00475753" w:rsidRDefault="003B6D27" w:rsidP="003B1FDC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расстояния (бытовые разрывы)</w:t>
            </w:r>
          </w:p>
          <w:p w:rsidR="003B6D27" w:rsidRPr="00475753" w:rsidRDefault="003B6D27" w:rsidP="003B1FDC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</w:tcPr>
          <w:p w:rsidR="003B6D27" w:rsidRPr="00475753" w:rsidRDefault="003B6D27" w:rsidP="00D73564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- между длинными сторонами секционных жилых зданий высотой 2-3 </w:t>
            </w:r>
            <w:proofErr w:type="gramStart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этажа  -</w:t>
            </w:r>
            <w:proofErr w:type="gramEnd"/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75753">
                <w:rPr>
                  <w:rFonts w:ascii="Times New Roman" w:hAnsi="Times New Roman" w:cs="Times New Roman"/>
                  <w:sz w:val="26"/>
                  <w:szCs w:val="26"/>
                </w:rPr>
                <w:t>15 м</w:t>
              </w:r>
            </w:smartTag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B6D27" w:rsidRPr="00475753" w:rsidRDefault="003B6D27" w:rsidP="00D73564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- между длинными сторонами и торцами </w:t>
            </w:r>
            <w:r w:rsidRPr="0047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этих же зданий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75753">
                <w:rPr>
                  <w:rFonts w:ascii="Times New Roman" w:hAnsi="Times New Roman" w:cs="Times New Roman"/>
                  <w:sz w:val="26"/>
                  <w:szCs w:val="26"/>
                </w:rPr>
                <w:t>10 м</w:t>
              </w:r>
            </w:smartTag>
          </w:p>
          <w:p w:rsidR="003B6D27" w:rsidRPr="00475753" w:rsidRDefault="003B6D27" w:rsidP="00D73564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5753">
              <w:rPr>
                <w:rFonts w:ascii="Times New Roman" w:hAnsi="Times New Roman" w:cs="Times New Roman"/>
                <w:sz w:val="26"/>
                <w:szCs w:val="26"/>
              </w:rPr>
              <w:t xml:space="preserve">- в пределах фасадов зданий, имеющих входы, проезды шириной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75753">
                <w:rPr>
                  <w:rFonts w:ascii="Times New Roman" w:hAnsi="Times New Roman" w:cs="Times New Roman"/>
                  <w:sz w:val="26"/>
                  <w:szCs w:val="26"/>
                </w:rPr>
                <w:t>6 м</w:t>
              </w:r>
            </w:smartTag>
            <w:r w:rsidRPr="004757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16FDA" w:rsidRPr="00ED545B" w:rsidRDefault="00475753" w:rsidP="00475753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6"/>
          <w:szCs w:val="26"/>
        </w:rPr>
      </w:pPr>
      <w:r w:rsidRPr="00ED545B">
        <w:rPr>
          <w:sz w:val="26"/>
          <w:szCs w:val="26"/>
        </w:rPr>
        <w:lastRenderedPageBreak/>
        <w:t>»;</w:t>
      </w:r>
    </w:p>
    <w:p w:rsidR="00C25610" w:rsidRDefault="00475753" w:rsidP="00C256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C25610">
        <w:rPr>
          <w:rFonts w:ascii="Times New Roman" w:hAnsi="Times New Roman" w:cs="Times New Roman"/>
          <w:sz w:val="26"/>
          <w:szCs w:val="26"/>
        </w:rPr>
        <w:t xml:space="preserve">1.5. Раздел </w:t>
      </w:r>
      <w:r w:rsidR="00916E77" w:rsidRPr="00C25610">
        <w:rPr>
          <w:rFonts w:ascii="Times New Roman" w:hAnsi="Times New Roman" w:cs="Times New Roman"/>
          <w:sz w:val="26"/>
          <w:szCs w:val="26"/>
        </w:rPr>
        <w:t xml:space="preserve">1 Архитектурно-строительные требования </w:t>
      </w:r>
      <w:proofErr w:type="spellStart"/>
      <w:r w:rsidR="00C25610" w:rsidRPr="00C256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25610" w:rsidRPr="00C25610">
        <w:rPr>
          <w:rFonts w:ascii="Times New Roman" w:hAnsi="Times New Roman" w:cs="Times New Roman"/>
          <w:sz w:val="26"/>
          <w:szCs w:val="26"/>
        </w:rPr>
        <w:t>. 3</w:t>
      </w:r>
      <w:r w:rsidR="00916E77" w:rsidRPr="00C25610">
        <w:rPr>
          <w:rFonts w:ascii="Times New Roman" w:hAnsi="Times New Roman" w:cs="Times New Roman"/>
          <w:sz w:val="26"/>
          <w:szCs w:val="26"/>
        </w:rPr>
        <w:t xml:space="preserve"> Ограничения и особенности использования земельных участков и объектов капитального строительства участков в зоне Ж2, п.  19.2.2.</w:t>
      </w:r>
      <w:r w:rsidR="004A0777" w:rsidRPr="004A0777">
        <w:rPr>
          <w:rFonts w:ascii="Times New Roman" w:hAnsi="Times New Roman" w:cs="Times New Roman"/>
          <w:sz w:val="26"/>
          <w:szCs w:val="26"/>
        </w:rPr>
        <w:t xml:space="preserve"> </w:t>
      </w:r>
      <w:r w:rsidR="004A0777" w:rsidRPr="00475753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зоны застройки </w:t>
      </w:r>
      <w:proofErr w:type="spellStart"/>
      <w:r w:rsidR="004A0777" w:rsidRPr="00475753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4A0777" w:rsidRPr="00475753">
        <w:rPr>
          <w:rFonts w:ascii="Times New Roman" w:hAnsi="Times New Roman" w:cs="Times New Roman"/>
          <w:sz w:val="26"/>
          <w:szCs w:val="26"/>
        </w:rPr>
        <w:t xml:space="preserve"> жилыми домами –</w:t>
      </w:r>
      <w:r w:rsidR="004A0777">
        <w:rPr>
          <w:rFonts w:ascii="Times New Roman" w:hAnsi="Times New Roman" w:cs="Times New Roman"/>
          <w:sz w:val="26"/>
          <w:szCs w:val="26"/>
        </w:rPr>
        <w:t xml:space="preserve"> </w:t>
      </w:r>
      <w:r w:rsidR="004A0777" w:rsidRPr="00475753">
        <w:rPr>
          <w:rFonts w:ascii="Times New Roman" w:hAnsi="Times New Roman" w:cs="Times New Roman"/>
          <w:sz w:val="26"/>
          <w:szCs w:val="26"/>
        </w:rPr>
        <w:t>Ж2</w:t>
      </w:r>
      <w:r w:rsidR="004A0777">
        <w:rPr>
          <w:rFonts w:ascii="Times New Roman" w:hAnsi="Times New Roman" w:cs="Times New Roman"/>
          <w:sz w:val="26"/>
          <w:szCs w:val="26"/>
        </w:rPr>
        <w:t xml:space="preserve"> </w:t>
      </w:r>
      <w:r w:rsidR="00916E77" w:rsidRPr="00C25610">
        <w:rPr>
          <w:rFonts w:ascii="Times New Roman" w:hAnsi="Times New Roman" w:cs="Times New Roman"/>
          <w:sz w:val="26"/>
          <w:szCs w:val="26"/>
        </w:rPr>
        <w:t>ч</w:t>
      </w:r>
      <w:r w:rsidR="004A0777">
        <w:rPr>
          <w:rFonts w:ascii="Times New Roman" w:hAnsi="Times New Roman" w:cs="Times New Roman"/>
          <w:sz w:val="26"/>
          <w:szCs w:val="26"/>
        </w:rPr>
        <w:t>асти 19.2.</w:t>
      </w:r>
      <w:r w:rsidR="00916E77" w:rsidRPr="00C25610">
        <w:rPr>
          <w:rFonts w:ascii="Times New Roman" w:hAnsi="Times New Roman" w:cs="Times New Roman"/>
          <w:sz w:val="26"/>
          <w:szCs w:val="26"/>
        </w:rPr>
        <w:t xml:space="preserve"> </w:t>
      </w:r>
      <w:r w:rsidR="004A0777" w:rsidRPr="00475753">
        <w:rPr>
          <w:rFonts w:ascii="Times New Roman" w:hAnsi="Times New Roman" w:cs="Times New Roman"/>
          <w:sz w:val="26"/>
          <w:szCs w:val="26"/>
        </w:rPr>
        <w:t xml:space="preserve">Зона застройки </w:t>
      </w:r>
      <w:proofErr w:type="spellStart"/>
      <w:r w:rsidR="004A0777" w:rsidRPr="00475753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4A0777" w:rsidRPr="00475753">
        <w:rPr>
          <w:rFonts w:ascii="Times New Roman" w:hAnsi="Times New Roman" w:cs="Times New Roman"/>
          <w:sz w:val="26"/>
          <w:szCs w:val="26"/>
        </w:rPr>
        <w:t xml:space="preserve"> </w:t>
      </w:r>
      <w:r w:rsidR="004A0777">
        <w:rPr>
          <w:rFonts w:ascii="Times New Roman" w:hAnsi="Times New Roman" w:cs="Times New Roman"/>
          <w:sz w:val="26"/>
          <w:szCs w:val="26"/>
        </w:rPr>
        <w:t xml:space="preserve">жилыми домами (2-5 этажей) – Ж2 </w:t>
      </w:r>
      <w:r w:rsidR="00916E77" w:rsidRPr="00C25610">
        <w:rPr>
          <w:rFonts w:ascii="Times New Roman" w:hAnsi="Times New Roman" w:cs="Times New Roman"/>
          <w:sz w:val="26"/>
          <w:szCs w:val="26"/>
        </w:rPr>
        <w:t>статьи 19</w:t>
      </w:r>
      <w:r w:rsidR="004A0777">
        <w:rPr>
          <w:rFonts w:ascii="Times New Roman" w:hAnsi="Times New Roman" w:cs="Times New Roman"/>
          <w:sz w:val="26"/>
          <w:szCs w:val="26"/>
        </w:rPr>
        <w:t xml:space="preserve"> Жилые зоны</w:t>
      </w:r>
      <w:r w:rsidR="00C25610" w:rsidRPr="00C25610">
        <w:rPr>
          <w:rFonts w:ascii="Times New Roman" w:hAnsi="Times New Roman" w:cs="Times New Roman"/>
          <w:sz w:val="26"/>
          <w:szCs w:val="26"/>
        </w:rPr>
        <w:t xml:space="preserve"> и</w:t>
      </w:r>
      <w:r w:rsidR="00230FFC" w:rsidRPr="00C256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  <w:r w:rsidR="00C25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D27" w:rsidRDefault="00C25610" w:rsidP="00C256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«</w:t>
      </w:r>
      <w:r w:rsidR="003B6D27" w:rsidRPr="00ED545B">
        <w:rPr>
          <w:rFonts w:ascii="Times New Roman" w:hAnsi="Times New Roman" w:cs="Times New Roman"/>
          <w:sz w:val="26"/>
          <w:szCs w:val="26"/>
        </w:rPr>
        <w:t>3) Ограничения и особенности использования земельных участков и объектов капитального строительства в зоне Ж</w:t>
      </w:r>
      <w:r w:rsidR="00850226" w:rsidRPr="00ED545B">
        <w:rPr>
          <w:rFonts w:ascii="Times New Roman" w:hAnsi="Times New Roman" w:cs="Times New Roman"/>
          <w:sz w:val="26"/>
          <w:szCs w:val="26"/>
        </w:rPr>
        <w:t>2</w:t>
      </w:r>
      <w:r w:rsidR="003B6D27" w:rsidRPr="00ED545B">
        <w:rPr>
          <w:rFonts w:ascii="Times New Roman" w:hAnsi="Times New Roman" w:cs="Times New Roman"/>
          <w:sz w:val="26"/>
          <w:szCs w:val="26"/>
        </w:rPr>
        <w:t>:</w:t>
      </w:r>
    </w:p>
    <w:p w:rsidR="00C25610" w:rsidRPr="00C25610" w:rsidRDefault="00C25610" w:rsidP="00C256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237"/>
        <w:gridCol w:w="2268"/>
      </w:tblGrid>
      <w:tr w:rsidR="003B6D27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C25610" w:rsidRDefault="003B6D27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>№ п</w:t>
            </w:r>
            <w:r w:rsidR="00D73564"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C25610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>Вид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C25610" w:rsidRDefault="003B6D27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участка зоны </w:t>
            </w:r>
          </w:p>
        </w:tc>
      </w:tr>
      <w:tr w:rsidR="003B6D27" w:rsidRPr="00DA6CF1" w:rsidTr="008C27B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C25610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b/>
                <w:sz w:val="26"/>
                <w:szCs w:val="26"/>
              </w:rPr>
              <w:t>1. Архитектурно-строительные требования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Доля нежилого фонда в объеме застройки не должна превышать 25%.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C25610">
            <w:pPr>
              <w:pStyle w:val="ConsPlusNormal"/>
              <w:widowControl/>
              <w:ind w:left="3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Запрещается размещение жилых помещений в цокольных и подвальных этажах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C25610">
            <w:pPr>
              <w:pStyle w:val="ConsPlusNormal"/>
              <w:widowControl/>
              <w:ind w:left="3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от выделяемого из земли радона</w:t>
            </w:r>
            <w:r w:rsidR="00742FD6"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градостроительными нормами</w:t>
            </w: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C25610">
            <w:pPr>
              <w:pStyle w:val="ConsPlusNormal"/>
              <w:widowControl/>
              <w:ind w:left="3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противопожарных требований и бытовых разрывов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C25610">
            <w:pPr>
              <w:pStyle w:val="ConsPlusNormal"/>
              <w:widowControl/>
              <w:ind w:left="3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Тупиковые проезды должны быть протяженностью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25610">
                <w:rPr>
                  <w:rFonts w:ascii="Times New Roman" w:hAnsi="Times New Roman" w:cs="Times New Roman"/>
                  <w:sz w:val="26"/>
                  <w:szCs w:val="26"/>
                </w:rPr>
                <w:t>150 м</w:t>
              </w:r>
            </w:smartTag>
            <w:r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 и заканчиваться поворотными площадками 15х15 м, обеспечивающими возможность разворота мусоровозов, уборочных и пожарных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C25610">
            <w:pPr>
              <w:pStyle w:val="ConsPlusNormal"/>
              <w:widowControl/>
              <w:ind w:left="3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Не допускается размещать вспомогательные строения со стороны улиц за исключением гаражей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Предприятия обслуживания размещаются в первых этажах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Планировочное решение застройки должно обеспечивать проезд автотранспорта ко всем зданиям и сооружениям, в том числе к домам, расположенным на </w:t>
            </w:r>
            <w:proofErr w:type="spellStart"/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приквартирных</w:t>
            </w:r>
            <w:proofErr w:type="spellEnd"/>
            <w:r w:rsidRPr="00C25610">
              <w:rPr>
                <w:rFonts w:ascii="Times New Roman" w:hAnsi="Times New Roman" w:cs="Times New Roman"/>
                <w:sz w:val="26"/>
                <w:szCs w:val="26"/>
              </w:rPr>
              <w:t xml:space="preserve"> участках.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0A7B91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Площадь озеленения территории жилой зоны (без учета участков общеобразовательных и дошкольных образовательных учреждений) не менее 6кв.м./чел или не менее 25% площади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0A7B91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 жилых зданиях не допускается размещение объектов общественного назначения, оказывающих вредное воздействие на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Все участки зоны</w:t>
            </w:r>
          </w:p>
        </w:tc>
      </w:tr>
      <w:tr w:rsidR="000A7B91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участков зоны Ж2 в границах территории санитарно-защитных зон промышленных и сельскохозяйственных предприятий, действуют дополнительные регламенты в соответствии </w:t>
            </w: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со ст. 28.3.3</w:t>
            </w:r>
            <w:r w:rsidRPr="00C256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5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Настоящих Правил.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C25610" w:rsidRDefault="000A7B91" w:rsidP="00D73564">
            <w:pPr>
              <w:pStyle w:val="ConsPlusNormal"/>
              <w:widowControl/>
              <w:ind w:left="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Ж2/1/8, Ж2/1/9</w:t>
            </w:r>
          </w:p>
        </w:tc>
      </w:tr>
      <w:tr w:rsidR="00C96639" w:rsidRPr="00DA6CF1" w:rsidTr="00C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96639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610">
              <w:rPr>
                <w:rFonts w:ascii="Times New Roman" w:hAnsi="Times New Roman" w:cs="Times New Roman"/>
                <w:sz w:val="26"/>
                <w:szCs w:val="26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C25610" w:rsidRDefault="00C25610" w:rsidP="00C25610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Пригородный, ул. Космонавтов,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3, 5, 7, 12, 18, 20, 22, 48</w:t>
            </w:r>
          </w:p>
        </w:tc>
      </w:tr>
    </w:tbl>
    <w:p w:rsidR="003B6D27" w:rsidRPr="00ED545B" w:rsidRDefault="00C25610" w:rsidP="00C25610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6"/>
          <w:szCs w:val="26"/>
        </w:rPr>
      </w:pPr>
      <w:r w:rsidRPr="00ED545B">
        <w:rPr>
          <w:sz w:val="26"/>
          <w:szCs w:val="26"/>
        </w:rPr>
        <w:t>»;</w:t>
      </w:r>
    </w:p>
    <w:p w:rsidR="000A7B91" w:rsidRPr="004A0777" w:rsidRDefault="00C25610" w:rsidP="004A0777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4A0777">
        <w:rPr>
          <w:rFonts w:ascii="Times New Roman" w:hAnsi="Times New Roman" w:cs="Times New Roman"/>
          <w:sz w:val="26"/>
          <w:szCs w:val="26"/>
        </w:rPr>
        <w:t>1.6.</w:t>
      </w:r>
      <w:r w:rsidR="004A0777">
        <w:rPr>
          <w:rFonts w:ascii="Times New Roman" w:hAnsi="Times New Roman" w:cs="Times New Roman"/>
          <w:sz w:val="26"/>
          <w:szCs w:val="26"/>
        </w:rPr>
        <w:t xml:space="preserve"> П.п. 2</w:t>
      </w:r>
      <w:r w:rsidR="000A7B91" w:rsidRPr="004A0777">
        <w:rPr>
          <w:rFonts w:ascii="Times New Roman" w:hAnsi="Times New Roman" w:cs="Times New Roman"/>
          <w:sz w:val="26"/>
          <w:szCs w:val="26"/>
        </w:rPr>
        <w:t xml:space="preserve"> Параметры застройки земельных участков и объектов капитального строительства зоны Ж3</w:t>
      </w:r>
      <w:r w:rsidR="00B012B3" w:rsidRPr="004A0777">
        <w:rPr>
          <w:rFonts w:ascii="Times New Roman" w:hAnsi="Times New Roman" w:cs="Times New Roman"/>
          <w:sz w:val="26"/>
          <w:szCs w:val="26"/>
        </w:rPr>
        <w:t xml:space="preserve"> п. 19.3</w:t>
      </w:r>
      <w:r w:rsidR="000A7B91" w:rsidRPr="004A0777">
        <w:rPr>
          <w:rFonts w:ascii="Times New Roman" w:hAnsi="Times New Roman" w:cs="Times New Roman"/>
          <w:sz w:val="26"/>
          <w:szCs w:val="26"/>
        </w:rPr>
        <w:t xml:space="preserve">.2. Градостроительный регламент зоны </w:t>
      </w:r>
      <w:r w:rsidR="00B012B3" w:rsidRPr="004A0777">
        <w:rPr>
          <w:rFonts w:ascii="Times New Roman" w:hAnsi="Times New Roman" w:cs="Times New Roman"/>
          <w:sz w:val="26"/>
          <w:szCs w:val="26"/>
        </w:rPr>
        <w:t xml:space="preserve">для ведения садоводства и дачного </w:t>
      </w:r>
      <w:proofErr w:type="gramStart"/>
      <w:r w:rsidR="00B012B3" w:rsidRPr="004A0777">
        <w:rPr>
          <w:rFonts w:ascii="Times New Roman" w:hAnsi="Times New Roman" w:cs="Times New Roman"/>
          <w:sz w:val="26"/>
          <w:szCs w:val="26"/>
        </w:rPr>
        <w:t>хозяйства  Ж</w:t>
      </w:r>
      <w:proofErr w:type="gramEnd"/>
      <w:r w:rsidR="00B012B3" w:rsidRPr="004A0777">
        <w:rPr>
          <w:rFonts w:ascii="Times New Roman" w:hAnsi="Times New Roman" w:cs="Times New Roman"/>
          <w:sz w:val="26"/>
          <w:szCs w:val="26"/>
        </w:rPr>
        <w:t>3</w:t>
      </w:r>
      <w:r w:rsidR="000A7B91" w:rsidRPr="004A0777">
        <w:rPr>
          <w:rFonts w:ascii="Times New Roman" w:hAnsi="Times New Roman" w:cs="Times New Roman"/>
          <w:sz w:val="26"/>
          <w:szCs w:val="26"/>
        </w:rPr>
        <w:t xml:space="preserve"> части 19.</w:t>
      </w:r>
      <w:r w:rsidR="00B012B3" w:rsidRPr="004A0777">
        <w:rPr>
          <w:rFonts w:ascii="Times New Roman" w:hAnsi="Times New Roman" w:cs="Times New Roman"/>
          <w:sz w:val="26"/>
          <w:szCs w:val="26"/>
        </w:rPr>
        <w:t>3</w:t>
      </w:r>
      <w:r w:rsidR="000A7B91" w:rsidRPr="004A0777">
        <w:rPr>
          <w:rFonts w:ascii="Times New Roman" w:hAnsi="Times New Roman" w:cs="Times New Roman"/>
          <w:sz w:val="26"/>
          <w:szCs w:val="26"/>
        </w:rPr>
        <w:t xml:space="preserve">. Зона </w:t>
      </w:r>
      <w:r w:rsidR="00B012B3" w:rsidRPr="004A0777">
        <w:rPr>
          <w:rFonts w:ascii="Times New Roman" w:hAnsi="Times New Roman" w:cs="Times New Roman"/>
          <w:sz w:val="26"/>
          <w:szCs w:val="26"/>
        </w:rPr>
        <w:t>для ведения садоводства и дачного хозяйства  Ж3</w:t>
      </w:r>
      <w:r w:rsidR="000A7B91" w:rsidRPr="004A0777">
        <w:rPr>
          <w:rFonts w:ascii="Times New Roman" w:hAnsi="Times New Roman" w:cs="Times New Roman"/>
          <w:sz w:val="26"/>
          <w:szCs w:val="26"/>
        </w:rPr>
        <w:t xml:space="preserve"> статьи 19 Жилые зоны</w:t>
      </w:r>
      <w:r w:rsidR="004A0777">
        <w:rPr>
          <w:rFonts w:ascii="Times New Roman" w:hAnsi="Times New Roman" w:cs="Times New Roman"/>
          <w:sz w:val="26"/>
          <w:szCs w:val="26"/>
        </w:rPr>
        <w:t xml:space="preserve"> </w:t>
      </w:r>
      <w:r w:rsidR="004A0777" w:rsidRPr="004A0777">
        <w:rPr>
          <w:rFonts w:ascii="Times New Roman" w:hAnsi="Times New Roman" w:cs="Times New Roman"/>
          <w:sz w:val="26"/>
          <w:szCs w:val="26"/>
        </w:rPr>
        <w:t>и</w:t>
      </w:r>
      <w:r w:rsidR="000A7B91" w:rsidRPr="004A0777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0A7B91" w:rsidRPr="005B2AD4" w:rsidRDefault="005B2AD4" w:rsidP="005B2AD4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B2AD4">
        <w:rPr>
          <w:rFonts w:ascii="Times New Roman" w:hAnsi="Times New Roman" w:cs="Times New Roman"/>
          <w:sz w:val="26"/>
          <w:szCs w:val="26"/>
        </w:rPr>
        <w:t>2)</w:t>
      </w:r>
      <w:r w:rsidR="000A7B91" w:rsidRPr="005B2AD4">
        <w:rPr>
          <w:rFonts w:ascii="Times New Roman" w:hAnsi="Times New Roman" w:cs="Times New Roman"/>
          <w:sz w:val="26"/>
          <w:szCs w:val="26"/>
        </w:rPr>
        <w:t xml:space="preserve"> Параметры разрешенного строительства и/или реконструкции объектов капитального строительства зоны Ж</w:t>
      </w:r>
      <w:r w:rsidR="00B012B3" w:rsidRPr="005B2AD4">
        <w:rPr>
          <w:rFonts w:ascii="Times New Roman" w:hAnsi="Times New Roman" w:cs="Times New Roman"/>
          <w:sz w:val="26"/>
          <w:szCs w:val="26"/>
        </w:rPr>
        <w:t>3</w:t>
      </w:r>
      <w:r w:rsidR="000A7B91" w:rsidRPr="005B2AD4">
        <w:rPr>
          <w:rFonts w:ascii="Times New Roman" w:hAnsi="Times New Roman" w:cs="Times New Roman"/>
          <w:sz w:val="26"/>
          <w:szCs w:val="26"/>
        </w:rPr>
        <w:t>:</w:t>
      </w:r>
    </w:p>
    <w:p w:rsidR="000A7B91" w:rsidRPr="005B2AD4" w:rsidRDefault="000A7B91" w:rsidP="000A7B9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0A7B91" w:rsidRPr="00DA6CF1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1" w:rsidRPr="005B2AD4" w:rsidRDefault="000A7B91" w:rsidP="000A7B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B91" w:rsidRPr="00DA6CF1" w:rsidTr="008C27BD">
        <w:tc>
          <w:tcPr>
            <w:tcW w:w="9356" w:type="dxa"/>
            <w:gridSpan w:val="2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Максимальные</w:t>
            </w:r>
          </w:p>
        </w:tc>
        <w:tc>
          <w:tcPr>
            <w:tcW w:w="5369" w:type="dxa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5 000 кв. м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0A7B91" w:rsidRPr="005B2AD4" w:rsidRDefault="00B012B3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0A7B91"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кв. м </w:t>
            </w:r>
          </w:p>
        </w:tc>
      </w:tr>
      <w:tr w:rsidR="000A7B91" w:rsidRPr="00DA6CF1" w:rsidTr="008C27BD">
        <w:tc>
          <w:tcPr>
            <w:tcW w:w="9356" w:type="dxa"/>
            <w:gridSpan w:val="2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0A7B91" w:rsidRPr="005B2AD4" w:rsidRDefault="004A11DF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7B91"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надземных этажа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D73564">
            <w:pPr>
              <w:ind w:left="14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369" w:type="dxa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3,5м</w:t>
            </w:r>
          </w:p>
        </w:tc>
      </w:tr>
      <w:tr w:rsidR="000A7B91" w:rsidRPr="00DA6CF1" w:rsidTr="008C27BD">
        <w:trPr>
          <w:trHeight w:val="500"/>
        </w:trPr>
        <w:tc>
          <w:tcPr>
            <w:tcW w:w="9356" w:type="dxa"/>
            <w:gridSpan w:val="2"/>
          </w:tcPr>
          <w:p w:rsidR="000A7B91" w:rsidRPr="005B2AD4" w:rsidRDefault="000A7B91" w:rsidP="000A7B91">
            <w:pPr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0A7B91" w:rsidRPr="005B2AD4" w:rsidRDefault="004A11DF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7B91" w:rsidRPr="005B2AD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A7B91" w:rsidRPr="00DA6CF1" w:rsidTr="008C27BD">
        <w:tc>
          <w:tcPr>
            <w:tcW w:w="9356" w:type="dxa"/>
            <w:gridSpan w:val="2"/>
          </w:tcPr>
          <w:p w:rsidR="000A7B91" w:rsidRPr="005B2AD4" w:rsidRDefault="000A7B91" w:rsidP="000A7B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сооружений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отступ от красной линии до зданий, строений, сооружений </w:t>
            </w:r>
          </w:p>
        </w:tc>
        <w:tc>
          <w:tcPr>
            <w:tcW w:w="5369" w:type="dxa"/>
          </w:tcPr>
          <w:p w:rsidR="000A7B91" w:rsidRPr="005B2AD4" w:rsidRDefault="000A7B91" w:rsidP="00D73564">
            <w:pPr>
              <w:pStyle w:val="ConsPlusNormal"/>
              <w:widowControl/>
              <w:ind w:left="1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Усадебный одно-  двухквартирный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0A7B91" w:rsidRPr="00DA6CF1" w:rsidTr="008C27BD">
        <w:tc>
          <w:tcPr>
            <w:tcW w:w="3987" w:type="dxa"/>
            <w:tcBorders>
              <w:bottom w:val="single" w:sz="4" w:space="0" w:color="auto"/>
            </w:tcBorders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границ сопряженных земельных участков </w:t>
            </w:r>
          </w:p>
          <w:p w:rsidR="000A7B91" w:rsidRPr="005B2AD4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- до жилого дома усадебного типа</w:t>
            </w:r>
          </w:p>
          <w:p w:rsidR="000A7B91" w:rsidRPr="005B2AD4" w:rsidRDefault="000A7B91" w:rsidP="000A7B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 постройки </w:t>
            </w:r>
            <w:proofErr w:type="gramStart"/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 содержания</w:t>
            </w:r>
            <w:proofErr w:type="gramEnd"/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скота и птицы </w:t>
            </w:r>
          </w:p>
          <w:p w:rsidR="000A7B91" w:rsidRPr="005B2AD4" w:rsidRDefault="000A7B91" w:rsidP="000A7B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 других построек (бани, гаража, летней кухни и др.)</w:t>
            </w:r>
          </w:p>
          <w:p w:rsidR="00B012B3" w:rsidRPr="005B2AD4" w:rsidRDefault="00B012B3" w:rsidP="000A7B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12B3" w:rsidRPr="005B2AD4" w:rsidRDefault="00B012B3" w:rsidP="000A7B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стволов деревьев</w:t>
            </w:r>
          </w:p>
        </w:tc>
        <w:tc>
          <w:tcPr>
            <w:tcW w:w="5369" w:type="dxa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4 м</w:t>
            </w: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B91" w:rsidRPr="005B2AD4" w:rsidRDefault="000A7B91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  <w:p w:rsidR="00B012B3" w:rsidRPr="005B2AD4" w:rsidRDefault="00B012B3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2B3" w:rsidRPr="005B2AD4" w:rsidRDefault="00B012B3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2м</w:t>
            </w:r>
          </w:p>
          <w:p w:rsidR="00B012B3" w:rsidRPr="005B2AD4" w:rsidRDefault="00B012B3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B91" w:rsidRPr="00DA6CF1" w:rsidTr="008C27BD">
        <w:tc>
          <w:tcPr>
            <w:tcW w:w="9356" w:type="dxa"/>
            <w:gridSpan w:val="2"/>
          </w:tcPr>
          <w:p w:rsidR="000A7B91" w:rsidRPr="005B2AD4" w:rsidRDefault="000A7B91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Иные показатели</w:t>
            </w:r>
          </w:p>
        </w:tc>
      </w:tr>
      <w:tr w:rsidR="000A7B91" w:rsidRPr="00DA6CF1" w:rsidTr="008C27BD">
        <w:tc>
          <w:tcPr>
            <w:tcW w:w="3987" w:type="dxa"/>
          </w:tcPr>
          <w:p w:rsidR="000A7B91" w:rsidRPr="005B2AD4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оград по границам участка</w:t>
            </w:r>
          </w:p>
        </w:tc>
        <w:tc>
          <w:tcPr>
            <w:tcW w:w="5369" w:type="dxa"/>
          </w:tcPr>
          <w:p w:rsidR="000A7B91" w:rsidRPr="005B2AD4" w:rsidRDefault="00B012B3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0A7B91"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0A7B91" w:rsidRPr="005B2AD4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AD4" w:rsidRPr="00ED545B" w:rsidRDefault="005B2AD4" w:rsidP="005B2AD4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797BAD" w:rsidRPr="005B2AD4" w:rsidRDefault="005B2AD4" w:rsidP="008C27BD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2AD4">
        <w:rPr>
          <w:rFonts w:ascii="Times New Roman" w:hAnsi="Times New Roman" w:cs="Times New Roman"/>
          <w:sz w:val="26"/>
          <w:szCs w:val="26"/>
        </w:rPr>
        <w:t xml:space="preserve">1.7. Раздел </w:t>
      </w:r>
      <w:r w:rsidR="00797BAD" w:rsidRPr="005B2AD4">
        <w:rPr>
          <w:rFonts w:ascii="Times New Roman" w:hAnsi="Times New Roman" w:cs="Times New Roman"/>
          <w:sz w:val="26"/>
          <w:szCs w:val="26"/>
        </w:rPr>
        <w:t xml:space="preserve">1 Общие требования </w:t>
      </w:r>
      <w:proofErr w:type="spellStart"/>
      <w:r w:rsidRPr="005B2AD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B2AD4">
        <w:rPr>
          <w:rFonts w:ascii="Times New Roman" w:hAnsi="Times New Roman" w:cs="Times New Roman"/>
          <w:sz w:val="26"/>
          <w:szCs w:val="26"/>
        </w:rPr>
        <w:t>. 3</w:t>
      </w:r>
      <w:r w:rsidR="00797BAD" w:rsidRPr="005B2AD4">
        <w:rPr>
          <w:rFonts w:ascii="Times New Roman" w:hAnsi="Times New Roman" w:cs="Times New Roman"/>
          <w:sz w:val="26"/>
          <w:szCs w:val="26"/>
        </w:rPr>
        <w:t xml:space="preserve"> Ограничения и особенности использования земельных участков и объектов капитального ст</w:t>
      </w:r>
      <w:r w:rsidRPr="005B2AD4">
        <w:rPr>
          <w:rFonts w:ascii="Times New Roman" w:hAnsi="Times New Roman" w:cs="Times New Roman"/>
          <w:sz w:val="26"/>
          <w:szCs w:val="26"/>
        </w:rPr>
        <w:t>роительства участков в зоне Ж3</w:t>
      </w:r>
      <w:r w:rsidR="00797BAD" w:rsidRPr="005B2AD4">
        <w:rPr>
          <w:rFonts w:ascii="Times New Roman" w:hAnsi="Times New Roman" w:cs="Times New Roman"/>
          <w:sz w:val="26"/>
          <w:szCs w:val="26"/>
        </w:rPr>
        <w:t xml:space="preserve"> п.  19.3.2. Градостроительный регламент зоны для ведения садо</w:t>
      </w:r>
      <w:r w:rsidRPr="005B2AD4">
        <w:rPr>
          <w:rFonts w:ascii="Times New Roman" w:hAnsi="Times New Roman" w:cs="Times New Roman"/>
          <w:sz w:val="26"/>
          <w:szCs w:val="26"/>
        </w:rPr>
        <w:t xml:space="preserve">водства и дачного </w:t>
      </w:r>
      <w:proofErr w:type="gramStart"/>
      <w:r w:rsidRPr="005B2AD4">
        <w:rPr>
          <w:rFonts w:ascii="Times New Roman" w:hAnsi="Times New Roman" w:cs="Times New Roman"/>
          <w:sz w:val="26"/>
          <w:szCs w:val="26"/>
        </w:rPr>
        <w:t>хозяйства  Ж</w:t>
      </w:r>
      <w:proofErr w:type="gramEnd"/>
      <w:r w:rsidRPr="005B2AD4">
        <w:rPr>
          <w:rFonts w:ascii="Times New Roman" w:hAnsi="Times New Roman" w:cs="Times New Roman"/>
          <w:sz w:val="26"/>
          <w:szCs w:val="26"/>
        </w:rPr>
        <w:t>3</w:t>
      </w:r>
      <w:r w:rsidR="00797BAD" w:rsidRPr="005B2AD4">
        <w:rPr>
          <w:rFonts w:ascii="Times New Roman" w:hAnsi="Times New Roman" w:cs="Times New Roman"/>
          <w:sz w:val="26"/>
          <w:szCs w:val="26"/>
        </w:rPr>
        <w:t xml:space="preserve"> части 19.3. Зона для ведения садо</w:t>
      </w:r>
      <w:r w:rsidRPr="005B2AD4">
        <w:rPr>
          <w:rFonts w:ascii="Times New Roman" w:hAnsi="Times New Roman" w:cs="Times New Roman"/>
          <w:sz w:val="26"/>
          <w:szCs w:val="26"/>
        </w:rPr>
        <w:t>водства и дачного хозяйства  Ж3</w:t>
      </w:r>
      <w:r w:rsidR="00797BAD" w:rsidRPr="005B2AD4">
        <w:rPr>
          <w:rFonts w:ascii="Times New Roman" w:hAnsi="Times New Roman" w:cs="Times New Roman"/>
          <w:sz w:val="26"/>
          <w:szCs w:val="26"/>
        </w:rPr>
        <w:t xml:space="preserve"> статьи 19 Жилые зоны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012B3" w:rsidRPr="005B2AD4" w:rsidRDefault="005B2AD4" w:rsidP="00ED545B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«3)</w:t>
      </w:r>
      <w:r w:rsidR="00B012B3" w:rsidRPr="00ED545B">
        <w:rPr>
          <w:rFonts w:ascii="Times New Roman" w:hAnsi="Times New Roman" w:cs="Times New Roman"/>
          <w:sz w:val="26"/>
          <w:szCs w:val="26"/>
        </w:rPr>
        <w:t xml:space="preserve"> Ограничения использования земельных участков и объектов капитального с</w:t>
      </w:r>
      <w:r w:rsidRPr="00ED545B">
        <w:rPr>
          <w:rFonts w:ascii="Times New Roman" w:hAnsi="Times New Roman" w:cs="Times New Roman"/>
          <w:sz w:val="26"/>
          <w:szCs w:val="26"/>
        </w:rPr>
        <w:t>троительства участков в зоне Ж3</w:t>
      </w:r>
    </w:p>
    <w:p w:rsidR="00B012B3" w:rsidRPr="00DA6CF1" w:rsidRDefault="00B012B3" w:rsidP="00B012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149"/>
      </w:tblGrid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="005B2AD4" w:rsidRPr="005B2A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5B2A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ограничения</w:t>
            </w:r>
          </w:p>
        </w:tc>
      </w:tr>
      <w:tr w:rsidR="00B012B3" w:rsidRPr="00DA6CF1" w:rsidTr="00B012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требования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На садовом (дачном) участке могут возводиться жилое строение (или дом), хозяйственные постройки и сооружения, в том числе - постройки для содержания мелкого скота и птицы, теплицы и другие сооружения с утепленным грунтом, </w:t>
            </w:r>
            <w:proofErr w:type="spellStart"/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хозпостройка</w:t>
            </w:r>
            <w:proofErr w:type="spellEnd"/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для хранения инвентаря, летняя кухня, баня (сауна), душ, навес или гараж для автомобиля.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При возведении на садовом (дачном)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границы соседнего садового участка, следует скат крыши ориентировать на свой участок.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Минимальные расстояния между постройками на одном участке или </w:t>
            </w:r>
            <w:r w:rsidRPr="005B2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смежных участках по санитарно-бытовым условиям, м:</w:t>
            </w:r>
          </w:p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- от жилого строения (или дома) и погреба до уборной и постройки для содержания мелкого скота и птицы - 12;</w:t>
            </w:r>
          </w:p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- до душа, бани (сауны)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- от колодца до уборной и компостного устройства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Гаражи для автомобилей могут быть отдельно стоящими, встроенными или пристроенными к дому и хозяйственным постройкам.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При освоении садового (дачного) участка площадью 0,06 - 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5B2AD4">
                <w:rPr>
                  <w:rFonts w:ascii="Times New Roman" w:hAnsi="Times New Roman" w:cs="Times New Roman"/>
                  <w:sz w:val="26"/>
                  <w:szCs w:val="26"/>
                </w:rPr>
                <w:t>0,12 га</w:t>
              </w:r>
            </w:smartTag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строения, дорожки и площадки следует отводить не более 25 - 30% площади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B012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5B2AD4" w:rsidRDefault="00B012B3" w:rsidP="00D73564">
            <w:pPr>
              <w:pStyle w:val="ConsPlusNormal"/>
              <w:widowControl/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      </w:r>
          </w:p>
        </w:tc>
      </w:tr>
    </w:tbl>
    <w:p w:rsidR="00ED545B" w:rsidRDefault="005B2AD4" w:rsidP="00ED545B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  <w:bookmarkStart w:id="1" w:name="_Toc268487187"/>
      <w:bookmarkStart w:id="2" w:name="_Toc268488007"/>
    </w:p>
    <w:p w:rsidR="00230FFC" w:rsidRPr="00ED545B" w:rsidRDefault="005B2AD4" w:rsidP="00ED545B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 xml:space="preserve">1.8. </w:t>
      </w:r>
      <w:proofErr w:type="spellStart"/>
      <w:r w:rsidRPr="00ED545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ED545B">
        <w:rPr>
          <w:rFonts w:ascii="Times New Roman" w:hAnsi="Times New Roman" w:cs="Times New Roman"/>
          <w:sz w:val="26"/>
          <w:szCs w:val="26"/>
        </w:rPr>
        <w:t>. 2</w:t>
      </w:r>
      <w:r w:rsidR="00230FFC" w:rsidRPr="00ED545B">
        <w:rPr>
          <w:rFonts w:ascii="Times New Roman" w:hAnsi="Times New Roman" w:cs="Times New Roman"/>
          <w:sz w:val="26"/>
          <w:szCs w:val="26"/>
        </w:rPr>
        <w:t xml:space="preserve"> Параметры застройки земельных участков и объектов капитального строительства зоны О1 п. 20.1.2. Градостроительный регламент многофункциональной общественной зоны О1 части 20.1.   Многофункциональная общественная зона - О1</w:t>
      </w:r>
      <w:r w:rsidR="00230FFC" w:rsidRPr="00ED54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545B">
        <w:rPr>
          <w:rFonts w:ascii="Times New Roman" w:hAnsi="Times New Roman" w:cs="Times New Roman"/>
          <w:bCs/>
          <w:sz w:val="26"/>
          <w:szCs w:val="26"/>
        </w:rPr>
        <w:t>с</w:t>
      </w:r>
      <w:r w:rsidRPr="00ED545B">
        <w:rPr>
          <w:rFonts w:ascii="Times New Roman" w:hAnsi="Times New Roman" w:cs="Times New Roman"/>
          <w:sz w:val="26"/>
          <w:szCs w:val="26"/>
        </w:rPr>
        <w:t>т.</w:t>
      </w:r>
      <w:r w:rsidR="00230FFC" w:rsidRPr="00ED545B">
        <w:rPr>
          <w:rFonts w:ascii="Times New Roman" w:hAnsi="Times New Roman" w:cs="Times New Roman"/>
          <w:sz w:val="26"/>
          <w:szCs w:val="26"/>
        </w:rPr>
        <w:t xml:space="preserve">  20. Общественно-деловые зоны</w:t>
      </w:r>
      <w:r w:rsidRPr="00ED545B">
        <w:rPr>
          <w:rFonts w:ascii="Times New Roman" w:hAnsi="Times New Roman" w:cs="Times New Roman"/>
          <w:sz w:val="26"/>
          <w:szCs w:val="26"/>
        </w:rPr>
        <w:t xml:space="preserve"> и</w:t>
      </w:r>
      <w:r w:rsidR="00230FFC" w:rsidRPr="00ED545B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bookmarkEnd w:id="1"/>
    <w:bookmarkEnd w:id="2"/>
    <w:p w:rsidR="00916E77" w:rsidRPr="005B2AD4" w:rsidRDefault="005B2AD4" w:rsidP="005B2AD4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</w:t>
      </w:r>
      <w:r w:rsidR="00916E77" w:rsidRPr="005B2AD4">
        <w:rPr>
          <w:rFonts w:ascii="Times New Roman" w:hAnsi="Times New Roman" w:cs="Times New Roman"/>
          <w:sz w:val="26"/>
          <w:szCs w:val="26"/>
        </w:rPr>
        <w:t xml:space="preserve"> </w:t>
      </w:r>
      <w:r w:rsidR="00230FFC" w:rsidRPr="005B2AD4">
        <w:rPr>
          <w:rFonts w:ascii="Times New Roman" w:hAnsi="Times New Roman" w:cs="Times New Roman"/>
          <w:sz w:val="26"/>
          <w:szCs w:val="26"/>
        </w:rPr>
        <w:t xml:space="preserve">Параметры разрешенного строительства и/или реконструкции объектов капитального строительства </w:t>
      </w:r>
      <w:r w:rsidR="00916E77" w:rsidRPr="005B2AD4">
        <w:rPr>
          <w:rFonts w:ascii="Times New Roman" w:hAnsi="Times New Roman" w:cs="Times New Roman"/>
          <w:sz w:val="26"/>
          <w:szCs w:val="26"/>
        </w:rPr>
        <w:t xml:space="preserve">зоны О1 </w:t>
      </w:r>
    </w:p>
    <w:p w:rsidR="00230FFC" w:rsidRPr="00DA6CF1" w:rsidRDefault="00230FFC" w:rsidP="00916E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230FFC" w:rsidRPr="005B2AD4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C" w:rsidRPr="005B2AD4" w:rsidRDefault="00230FFC" w:rsidP="00230FF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30FFC" w:rsidRPr="005B2AD4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FFC" w:rsidRPr="005B2AD4" w:rsidTr="008C27BD">
        <w:tc>
          <w:tcPr>
            <w:tcW w:w="9356" w:type="dxa"/>
            <w:gridSpan w:val="2"/>
          </w:tcPr>
          <w:p w:rsidR="00230FFC" w:rsidRPr="005B2AD4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230FFC" w:rsidRPr="005B2AD4" w:rsidTr="008C27BD">
        <w:tc>
          <w:tcPr>
            <w:tcW w:w="3987" w:type="dxa"/>
          </w:tcPr>
          <w:p w:rsidR="00230FFC" w:rsidRPr="005B2AD4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230FFC" w:rsidRPr="005B2AD4" w:rsidRDefault="00230FFC" w:rsidP="00D7356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   200 кв. м </w:t>
            </w:r>
          </w:p>
        </w:tc>
      </w:tr>
      <w:tr w:rsidR="00230FFC" w:rsidRPr="005B2AD4" w:rsidTr="008C27BD">
        <w:tc>
          <w:tcPr>
            <w:tcW w:w="9356" w:type="dxa"/>
            <w:gridSpan w:val="2"/>
          </w:tcPr>
          <w:p w:rsidR="00230FFC" w:rsidRPr="005B2AD4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30FFC" w:rsidRPr="005B2AD4" w:rsidTr="008C27BD">
        <w:tc>
          <w:tcPr>
            <w:tcW w:w="3987" w:type="dxa"/>
          </w:tcPr>
          <w:p w:rsidR="00230FFC" w:rsidRPr="005B2AD4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230FFC" w:rsidRPr="005B2AD4" w:rsidRDefault="00230FFC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4 надземных этажа</w:t>
            </w:r>
          </w:p>
        </w:tc>
      </w:tr>
      <w:tr w:rsidR="00230FFC" w:rsidRPr="005B2AD4" w:rsidTr="008C27BD">
        <w:trPr>
          <w:trHeight w:val="500"/>
        </w:trPr>
        <w:tc>
          <w:tcPr>
            <w:tcW w:w="9356" w:type="dxa"/>
            <w:gridSpan w:val="2"/>
          </w:tcPr>
          <w:p w:rsidR="00230FFC" w:rsidRPr="005B2AD4" w:rsidRDefault="00230FFC" w:rsidP="00230FFC">
            <w:pPr>
              <w:ind w:firstLine="5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230FFC" w:rsidRPr="005B2AD4" w:rsidTr="008C27BD">
        <w:tc>
          <w:tcPr>
            <w:tcW w:w="3987" w:type="dxa"/>
          </w:tcPr>
          <w:p w:rsidR="00230FFC" w:rsidRPr="005B2AD4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230FFC" w:rsidRPr="005B2AD4" w:rsidRDefault="004A11DF" w:rsidP="00D7356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30FFC" w:rsidRPr="005B2AD4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230FFC" w:rsidRPr="005B2AD4" w:rsidTr="008C27BD">
        <w:tc>
          <w:tcPr>
            <w:tcW w:w="9356" w:type="dxa"/>
            <w:gridSpan w:val="2"/>
          </w:tcPr>
          <w:p w:rsidR="00230FFC" w:rsidRPr="005B2AD4" w:rsidRDefault="00230FFC" w:rsidP="00230F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A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30FFC" w:rsidRPr="005B2AD4" w:rsidTr="008C27BD">
        <w:trPr>
          <w:trHeight w:val="663"/>
        </w:trPr>
        <w:tc>
          <w:tcPr>
            <w:tcW w:w="3987" w:type="dxa"/>
          </w:tcPr>
          <w:p w:rsidR="00230FFC" w:rsidRPr="005B2AD4" w:rsidRDefault="00230FF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369" w:type="dxa"/>
          </w:tcPr>
          <w:p w:rsidR="00230FFC" w:rsidRPr="005B2AD4" w:rsidRDefault="004A11DF" w:rsidP="005B2AD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0A7B91" w:rsidRPr="005B2AD4" w:rsidRDefault="000A7B91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D4">
              <w:rPr>
                <w:rFonts w:ascii="Times New Roman" w:hAnsi="Times New Roman" w:cs="Times New Roman"/>
                <w:sz w:val="26"/>
                <w:szCs w:val="26"/>
              </w:rPr>
              <w:t>В отдельных случаях допускается размещение зданий по красной линии улиц в условиях сложившейся застройки</w:t>
            </w:r>
          </w:p>
        </w:tc>
      </w:tr>
    </w:tbl>
    <w:p w:rsidR="00ED545B" w:rsidRDefault="005B2AD4" w:rsidP="00ED545B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E72B05" w:rsidRPr="00ED545B" w:rsidRDefault="005B2AD4" w:rsidP="00ED545B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 xml:space="preserve">1.9. </w:t>
      </w:r>
      <w:proofErr w:type="spellStart"/>
      <w:r w:rsidR="00E72B05" w:rsidRPr="00ED545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E72B05" w:rsidRPr="00ED545B">
        <w:rPr>
          <w:rFonts w:ascii="Times New Roman" w:hAnsi="Times New Roman" w:cs="Times New Roman"/>
          <w:sz w:val="26"/>
          <w:szCs w:val="26"/>
        </w:rPr>
        <w:t>. 2 Параметры застройки земельных участков и объектов капитального строительства для зоны П</w:t>
      </w:r>
      <w:r w:rsidR="00797BAD" w:rsidRPr="00ED545B">
        <w:rPr>
          <w:rFonts w:ascii="Times New Roman" w:hAnsi="Times New Roman" w:cs="Times New Roman"/>
          <w:sz w:val="26"/>
          <w:szCs w:val="26"/>
        </w:rPr>
        <w:t>1</w:t>
      </w:r>
      <w:r w:rsidR="00DA5CAB" w:rsidRPr="00ED545B">
        <w:rPr>
          <w:rFonts w:ascii="Times New Roman" w:hAnsi="Times New Roman" w:cs="Times New Roman"/>
          <w:sz w:val="26"/>
          <w:szCs w:val="26"/>
        </w:rPr>
        <w:t xml:space="preserve"> п. 21.1</w:t>
      </w:r>
      <w:r w:rsidR="00E72B05" w:rsidRPr="00ED545B">
        <w:rPr>
          <w:rFonts w:ascii="Times New Roman" w:hAnsi="Times New Roman" w:cs="Times New Roman"/>
          <w:sz w:val="26"/>
          <w:szCs w:val="26"/>
        </w:rPr>
        <w:t xml:space="preserve">.2. Градостроительный регламент </w:t>
      </w:r>
      <w:r w:rsidR="00E2425E" w:rsidRPr="00ED545B">
        <w:rPr>
          <w:rFonts w:ascii="Times New Roman" w:hAnsi="Times New Roman" w:cs="Times New Roman"/>
          <w:sz w:val="26"/>
          <w:szCs w:val="26"/>
        </w:rPr>
        <w:lastRenderedPageBreak/>
        <w:t>зоны размещ</w:t>
      </w:r>
      <w:r w:rsidR="00797BAD" w:rsidRPr="00ED545B">
        <w:rPr>
          <w:rFonts w:ascii="Times New Roman" w:hAnsi="Times New Roman" w:cs="Times New Roman"/>
          <w:sz w:val="26"/>
          <w:szCs w:val="26"/>
        </w:rPr>
        <w:t>ения промышленных</w:t>
      </w:r>
      <w:r w:rsidR="00DA5CAB" w:rsidRPr="00ED545B">
        <w:rPr>
          <w:rFonts w:ascii="Times New Roman" w:hAnsi="Times New Roman" w:cs="Times New Roman"/>
          <w:sz w:val="26"/>
          <w:szCs w:val="26"/>
        </w:rPr>
        <w:t>, сельскохозяйственных предприятий и коммунально-складских объектов</w:t>
      </w:r>
      <w:r w:rsidR="00797BAD" w:rsidRPr="00ED545B">
        <w:rPr>
          <w:rFonts w:ascii="Times New Roman" w:hAnsi="Times New Roman" w:cs="Times New Roman"/>
          <w:sz w:val="26"/>
          <w:szCs w:val="26"/>
        </w:rPr>
        <w:t xml:space="preserve"> П1</w:t>
      </w:r>
      <w:r w:rsidR="00E72B05" w:rsidRPr="00ED545B">
        <w:rPr>
          <w:rFonts w:ascii="Times New Roman" w:hAnsi="Times New Roman" w:cs="Times New Roman"/>
          <w:sz w:val="26"/>
          <w:szCs w:val="26"/>
        </w:rPr>
        <w:t xml:space="preserve"> части 2</w:t>
      </w:r>
      <w:r w:rsidR="00E2425E" w:rsidRPr="00ED545B">
        <w:rPr>
          <w:rFonts w:ascii="Times New Roman" w:hAnsi="Times New Roman" w:cs="Times New Roman"/>
          <w:sz w:val="26"/>
          <w:szCs w:val="26"/>
        </w:rPr>
        <w:t>1</w:t>
      </w:r>
      <w:r w:rsidR="00E72B05" w:rsidRPr="00ED545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DA5CAB" w:rsidRPr="00ED545B">
        <w:rPr>
          <w:rFonts w:ascii="Times New Roman" w:hAnsi="Times New Roman" w:cs="Times New Roman"/>
          <w:sz w:val="26"/>
          <w:szCs w:val="26"/>
        </w:rPr>
        <w:t>1</w:t>
      </w:r>
      <w:r w:rsidR="00E72B05" w:rsidRPr="00ED545B">
        <w:rPr>
          <w:rFonts w:ascii="Times New Roman" w:hAnsi="Times New Roman" w:cs="Times New Roman"/>
          <w:sz w:val="26"/>
          <w:szCs w:val="26"/>
        </w:rPr>
        <w:t>.</w:t>
      </w:r>
      <w:r w:rsidR="00E2425E" w:rsidRPr="00ED545B">
        <w:rPr>
          <w:rFonts w:ascii="Times New Roman" w:hAnsi="Times New Roman" w:cs="Times New Roman"/>
          <w:sz w:val="26"/>
          <w:szCs w:val="26"/>
        </w:rPr>
        <w:t>Зона</w:t>
      </w:r>
      <w:proofErr w:type="gramEnd"/>
      <w:r w:rsidR="00E2425E" w:rsidRPr="00ED545B">
        <w:rPr>
          <w:rFonts w:ascii="Times New Roman" w:hAnsi="Times New Roman" w:cs="Times New Roman"/>
          <w:sz w:val="26"/>
          <w:szCs w:val="26"/>
        </w:rPr>
        <w:t xml:space="preserve"> размещения промышленных, сельскохозяйственных предприятий и коммунально-складских объектов</w:t>
      </w:r>
      <w:r w:rsidR="00797BAD" w:rsidRPr="00ED545B">
        <w:rPr>
          <w:rFonts w:ascii="Times New Roman" w:hAnsi="Times New Roman" w:cs="Times New Roman"/>
          <w:sz w:val="26"/>
          <w:szCs w:val="26"/>
        </w:rPr>
        <w:t>– П1, статьи 21 Производственно-коммунальные зоны</w:t>
      </w:r>
      <w:r w:rsidR="00DA5CAB" w:rsidRPr="00ED545B">
        <w:rPr>
          <w:rFonts w:ascii="Times New Roman" w:hAnsi="Times New Roman" w:cs="Times New Roman"/>
          <w:sz w:val="26"/>
          <w:szCs w:val="26"/>
        </w:rPr>
        <w:t xml:space="preserve"> и</w:t>
      </w:r>
      <w:r w:rsidR="00E72B05" w:rsidRPr="00ED545B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E72B05" w:rsidRDefault="00DA5CAB" w:rsidP="00DA5CAB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</w:t>
      </w:r>
      <w:r w:rsidR="00E72B05" w:rsidRPr="00DA5CAB">
        <w:rPr>
          <w:rFonts w:ascii="Times New Roman" w:hAnsi="Times New Roman" w:cs="Times New Roman"/>
          <w:sz w:val="26"/>
          <w:szCs w:val="26"/>
        </w:rPr>
        <w:t xml:space="preserve"> </w:t>
      </w:r>
      <w:r w:rsidRPr="00DA5CAB">
        <w:rPr>
          <w:rFonts w:ascii="Times New Roman" w:hAnsi="Times New Roman" w:cs="Times New Roman"/>
          <w:sz w:val="26"/>
          <w:szCs w:val="26"/>
        </w:rPr>
        <w:t>Параметры застройки земельных участков и объектов капитального строительства для зоны П1</w:t>
      </w:r>
    </w:p>
    <w:p w:rsidR="00DA5CAB" w:rsidRPr="00DA6CF1" w:rsidRDefault="00DA5CAB" w:rsidP="00DA5CAB">
      <w:pPr>
        <w:pStyle w:val="ConsPlusNormal"/>
        <w:widowControl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E2425E" w:rsidRPr="00DA6CF1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E" w:rsidRPr="00DA5CAB" w:rsidRDefault="00E2425E" w:rsidP="00E242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E2425E" w:rsidRPr="00DA5CAB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25E" w:rsidRPr="00DA6CF1" w:rsidTr="008C27BD">
        <w:tc>
          <w:tcPr>
            <w:tcW w:w="9356" w:type="dxa"/>
            <w:gridSpan w:val="2"/>
          </w:tcPr>
          <w:p w:rsidR="00E2425E" w:rsidRPr="00DA5CAB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E2425E" w:rsidRPr="00DA6CF1" w:rsidTr="008C27BD"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 xml:space="preserve">   400 кв. м </w:t>
            </w:r>
          </w:p>
        </w:tc>
      </w:tr>
      <w:tr w:rsidR="00E2425E" w:rsidRPr="00DA6CF1" w:rsidTr="008C27BD">
        <w:tc>
          <w:tcPr>
            <w:tcW w:w="9356" w:type="dxa"/>
            <w:gridSpan w:val="2"/>
          </w:tcPr>
          <w:p w:rsidR="00E2425E" w:rsidRPr="00DA5CAB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2425E" w:rsidRPr="00DA6CF1" w:rsidTr="008C27BD"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35 метров</w:t>
            </w:r>
          </w:p>
        </w:tc>
      </w:tr>
      <w:tr w:rsidR="00E2425E" w:rsidRPr="00DA6CF1" w:rsidTr="008C27BD"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 за пределами границ населенного пункта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 xml:space="preserve"> Не ограничивается</w:t>
            </w:r>
          </w:p>
        </w:tc>
      </w:tr>
      <w:tr w:rsidR="00E2425E" w:rsidRPr="00DA6CF1" w:rsidTr="008C27BD">
        <w:trPr>
          <w:trHeight w:val="500"/>
        </w:trPr>
        <w:tc>
          <w:tcPr>
            <w:tcW w:w="9356" w:type="dxa"/>
            <w:gridSpan w:val="2"/>
          </w:tcPr>
          <w:p w:rsidR="00E2425E" w:rsidRPr="00DA5CAB" w:rsidRDefault="00E2425E" w:rsidP="00E2425E">
            <w:pPr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E2425E" w:rsidRPr="00DA6CF1" w:rsidTr="008C27BD"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75 %</w:t>
            </w:r>
          </w:p>
        </w:tc>
      </w:tr>
      <w:tr w:rsidR="00E2425E" w:rsidRPr="00DA6CF1" w:rsidTr="008C27BD">
        <w:tc>
          <w:tcPr>
            <w:tcW w:w="9356" w:type="dxa"/>
            <w:gridSpan w:val="2"/>
          </w:tcPr>
          <w:p w:rsidR="00E2425E" w:rsidRPr="00DA5CAB" w:rsidRDefault="00E2425E" w:rsidP="00E24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2425E" w:rsidRPr="00DA6CF1" w:rsidTr="008C27BD">
        <w:trPr>
          <w:trHeight w:val="663"/>
        </w:trPr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E2425E" w:rsidRPr="00DA6CF1" w:rsidTr="008C27BD">
        <w:tc>
          <w:tcPr>
            <w:tcW w:w="4395" w:type="dxa"/>
          </w:tcPr>
          <w:p w:rsidR="00E2425E" w:rsidRPr="00DA5CAB" w:rsidRDefault="00E2425E" w:rsidP="00D73564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4961" w:type="dxa"/>
          </w:tcPr>
          <w:p w:rsidR="00E2425E" w:rsidRPr="00DA5CAB" w:rsidRDefault="00E2425E" w:rsidP="00D73564">
            <w:pPr>
              <w:pStyle w:val="ConsPlusNormal"/>
              <w:widowControl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E2425E" w:rsidRPr="00DA5CAB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B05" w:rsidRPr="00ED545B" w:rsidRDefault="00DA5CAB" w:rsidP="00DA5CAB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8F60DC" w:rsidRPr="00DA6CF1" w:rsidRDefault="00DA5CAB" w:rsidP="00DA5CAB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A5CAB">
        <w:rPr>
          <w:rFonts w:ascii="Times New Roman" w:hAnsi="Times New Roman" w:cs="Times New Roman"/>
          <w:sz w:val="26"/>
          <w:szCs w:val="26"/>
        </w:rPr>
        <w:t>1.10.</w:t>
      </w:r>
      <w:r w:rsidR="008F60DC" w:rsidRPr="00DA5CAB">
        <w:rPr>
          <w:rFonts w:ascii="Times New Roman" w:hAnsi="Times New Roman" w:cs="Times New Roman"/>
          <w:sz w:val="26"/>
          <w:szCs w:val="26"/>
        </w:rPr>
        <w:t xml:space="preserve"> П.п. 2 Параметры застройки земельных участков и объектов капитального </w:t>
      </w:r>
      <w:r>
        <w:rPr>
          <w:rFonts w:ascii="Times New Roman" w:hAnsi="Times New Roman" w:cs="Times New Roman"/>
          <w:sz w:val="26"/>
          <w:szCs w:val="26"/>
        </w:rPr>
        <w:t>строительства зоны ИТ1</w:t>
      </w:r>
      <w:r w:rsidR="008F60DC" w:rsidRPr="00DA5CAB">
        <w:rPr>
          <w:rFonts w:ascii="Times New Roman" w:hAnsi="Times New Roman" w:cs="Times New Roman"/>
          <w:sz w:val="26"/>
          <w:szCs w:val="26"/>
        </w:rPr>
        <w:t xml:space="preserve"> п. 22.1.2. Градостроительный регламент зоны инжене</w:t>
      </w:r>
      <w:r>
        <w:rPr>
          <w:rFonts w:ascii="Times New Roman" w:hAnsi="Times New Roman" w:cs="Times New Roman"/>
          <w:sz w:val="26"/>
          <w:szCs w:val="26"/>
        </w:rPr>
        <w:t>рно-транспортной инфраструктуры</w:t>
      </w:r>
      <w:r w:rsidR="008F60DC" w:rsidRPr="00DA5CAB">
        <w:rPr>
          <w:rFonts w:ascii="Times New Roman" w:hAnsi="Times New Roman" w:cs="Times New Roman"/>
          <w:sz w:val="26"/>
          <w:szCs w:val="26"/>
        </w:rPr>
        <w:t xml:space="preserve"> части 22.1. Зона инженерно-транспортной инфраструктуры в границах населенных пунктов</w:t>
      </w:r>
      <w:r w:rsidR="008F60DC" w:rsidRPr="00DA5CA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- ИТ1</w:t>
      </w:r>
      <w:r>
        <w:rPr>
          <w:rFonts w:ascii="Times New Roman" w:hAnsi="Times New Roman" w:cs="Times New Roman"/>
          <w:sz w:val="26"/>
          <w:szCs w:val="26"/>
        </w:rPr>
        <w:t xml:space="preserve"> ст.</w:t>
      </w:r>
      <w:r w:rsidR="008F60DC" w:rsidRPr="00DA5CA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22. Зоны инженерной и транспортной инфрастр</w:t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уктуры </w:t>
      </w:r>
      <w:r w:rsidRPr="00DA5CAB">
        <w:rPr>
          <w:rFonts w:ascii="Times New Roman" w:eastAsia="Lucida Sans Unicode" w:hAnsi="Times New Roman" w:cs="Times New Roman"/>
          <w:kern w:val="1"/>
          <w:sz w:val="26"/>
          <w:szCs w:val="26"/>
        </w:rPr>
        <w:t>и</w:t>
      </w:r>
      <w:r w:rsidR="008F60DC" w:rsidRPr="00DA5CAB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8F60DC" w:rsidRPr="00DA5CAB" w:rsidRDefault="00DA5CAB" w:rsidP="008C27BD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DA5CAB">
        <w:rPr>
          <w:rFonts w:ascii="Times New Roman" w:hAnsi="Times New Roman" w:cs="Times New Roman"/>
          <w:sz w:val="26"/>
          <w:szCs w:val="26"/>
        </w:rPr>
        <w:t>«2</w:t>
      </w:r>
      <w:r w:rsidR="008F60DC" w:rsidRPr="00DA5CAB">
        <w:rPr>
          <w:rFonts w:ascii="Times New Roman" w:hAnsi="Times New Roman" w:cs="Times New Roman"/>
          <w:sz w:val="26"/>
          <w:szCs w:val="26"/>
        </w:rPr>
        <w:t>) Параметры разрешенного строительства и/или реконструкции объектов капитального строительства зоны ИТ1:</w:t>
      </w:r>
    </w:p>
    <w:p w:rsidR="00916E77" w:rsidRPr="00DA6CF1" w:rsidRDefault="00916E77" w:rsidP="008C27BD">
      <w:pPr>
        <w:pStyle w:val="ConsPlusNormal"/>
        <w:widowControl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8F60DC" w:rsidRPr="00DA6CF1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C" w:rsidRPr="00DA5CAB" w:rsidRDefault="008F60DC" w:rsidP="008F60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8F60DC" w:rsidRPr="00DA5CAB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0DC" w:rsidRPr="00DA6CF1" w:rsidTr="008C27BD">
        <w:tc>
          <w:tcPr>
            <w:tcW w:w="9356" w:type="dxa"/>
            <w:gridSpan w:val="2"/>
          </w:tcPr>
          <w:p w:rsidR="008F60DC" w:rsidRPr="00DA5CAB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8F60DC" w:rsidRPr="00DA6CF1" w:rsidTr="008C27BD">
        <w:tc>
          <w:tcPr>
            <w:tcW w:w="3987" w:type="dxa"/>
          </w:tcPr>
          <w:p w:rsidR="008F60DC" w:rsidRPr="00DA5CAB" w:rsidRDefault="008F6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Минимальная    площадь</w:t>
            </w:r>
          </w:p>
        </w:tc>
        <w:tc>
          <w:tcPr>
            <w:tcW w:w="5369" w:type="dxa"/>
          </w:tcPr>
          <w:p w:rsidR="008F60DC" w:rsidRPr="00DA5CAB" w:rsidRDefault="004A11DF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  <w:r w:rsidR="008F60DC" w:rsidRPr="00DA5CAB">
              <w:rPr>
                <w:rFonts w:ascii="Times New Roman" w:hAnsi="Times New Roman" w:cs="Times New Roman"/>
                <w:sz w:val="26"/>
                <w:szCs w:val="26"/>
              </w:rPr>
              <w:t xml:space="preserve"> кв. м </w:t>
            </w:r>
          </w:p>
        </w:tc>
      </w:tr>
      <w:tr w:rsidR="008F60DC" w:rsidRPr="00DA6CF1" w:rsidTr="008C27BD">
        <w:tc>
          <w:tcPr>
            <w:tcW w:w="9356" w:type="dxa"/>
            <w:gridSpan w:val="2"/>
          </w:tcPr>
          <w:p w:rsidR="008F60DC" w:rsidRPr="00DA5CAB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8F60DC" w:rsidRPr="00DA6CF1" w:rsidTr="008C27BD">
        <w:tc>
          <w:tcPr>
            <w:tcW w:w="3987" w:type="dxa"/>
          </w:tcPr>
          <w:p w:rsidR="008F60DC" w:rsidRPr="00DA5CAB" w:rsidRDefault="008F6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8F60DC" w:rsidRPr="00DA5CAB" w:rsidRDefault="008F6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Не ограничена</w:t>
            </w:r>
          </w:p>
        </w:tc>
      </w:tr>
      <w:tr w:rsidR="008F60DC" w:rsidRPr="00DA6CF1" w:rsidTr="008C27BD">
        <w:trPr>
          <w:trHeight w:val="500"/>
        </w:trPr>
        <w:tc>
          <w:tcPr>
            <w:tcW w:w="9356" w:type="dxa"/>
            <w:gridSpan w:val="2"/>
          </w:tcPr>
          <w:p w:rsidR="008F60DC" w:rsidRPr="00DA5CAB" w:rsidRDefault="008F60DC" w:rsidP="008F60DC">
            <w:pPr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8F60DC" w:rsidRPr="00DA6CF1" w:rsidTr="008C27BD">
        <w:tc>
          <w:tcPr>
            <w:tcW w:w="3987" w:type="dxa"/>
          </w:tcPr>
          <w:p w:rsidR="008F60DC" w:rsidRPr="00DA5CAB" w:rsidRDefault="008F6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8F60DC" w:rsidRPr="00DA5CAB" w:rsidRDefault="008F6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80 %</w:t>
            </w:r>
          </w:p>
        </w:tc>
      </w:tr>
      <w:tr w:rsidR="008F60DC" w:rsidRPr="00DA6CF1" w:rsidTr="008C27BD">
        <w:tc>
          <w:tcPr>
            <w:tcW w:w="9356" w:type="dxa"/>
            <w:gridSpan w:val="2"/>
          </w:tcPr>
          <w:p w:rsidR="008F60DC" w:rsidRPr="00DA5CAB" w:rsidRDefault="008F60DC" w:rsidP="008F60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60DC" w:rsidRPr="00DA6CF1" w:rsidTr="008C27BD">
        <w:trPr>
          <w:trHeight w:val="663"/>
        </w:trPr>
        <w:tc>
          <w:tcPr>
            <w:tcW w:w="3987" w:type="dxa"/>
          </w:tcPr>
          <w:p w:rsidR="008F60DC" w:rsidRPr="00DA5CAB" w:rsidRDefault="008F6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</w:t>
            </w:r>
          </w:p>
        </w:tc>
        <w:tc>
          <w:tcPr>
            <w:tcW w:w="5369" w:type="dxa"/>
          </w:tcPr>
          <w:p w:rsidR="008F60DC" w:rsidRPr="00DA5CAB" w:rsidRDefault="008F6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8F60DC" w:rsidRPr="00DA6CF1" w:rsidTr="008C27BD">
        <w:tc>
          <w:tcPr>
            <w:tcW w:w="3987" w:type="dxa"/>
          </w:tcPr>
          <w:p w:rsidR="008F60DC" w:rsidRPr="00DA5CAB" w:rsidRDefault="008F6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5369" w:type="dxa"/>
          </w:tcPr>
          <w:p w:rsidR="008F60DC" w:rsidRPr="00DA5CAB" w:rsidRDefault="008F6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B"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  <w:p w:rsidR="008F60DC" w:rsidRPr="00DA5CAB" w:rsidRDefault="008F60DC" w:rsidP="00D73564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0DC" w:rsidRPr="00ED545B" w:rsidRDefault="00DA5CAB" w:rsidP="00DA5CAB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DC30DC" w:rsidRPr="00DA5CAB" w:rsidRDefault="00DA5CAB" w:rsidP="00DA5CAB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DA5CAB">
        <w:rPr>
          <w:rFonts w:ascii="Times New Roman" w:hAnsi="Times New Roman" w:cs="Times New Roman"/>
          <w:sz w:val="26"/>
          <w:szCs w:val="26"/>
        </w:rPr>
        <w:t>1.11</w:t>
      </w:r>
      <w:r w:rsidR="00DC30DC" w:rsidRPr="00DA5CAB">
        <w:rPr>
          <w:rFonts w:ascii="Times New Roman" w:hAnsi="Times New Roman" w:cs="Times New Roman"/>
          <w:sz w:val="26"/>
          <w:szCs w:val="26"/>
        </w:rPr>
        <w:t xml:space="preserve">.  </w:t>
      </w:r>
      <w:r w:rsidRPr="00DA5CAB">
        <w:rPr>
          <w:rFonts w:ascii="Times New Roman" w:hAnsi="Times New Roman" w:cs="Times New Roman"/>
          <w:sz w:val="26"/>
          <w:szCs w:val="26"/>
        </w:rPr>
        <w:t>П.п. 2</w:t>
      </w:r>
      <w:r w:rsidR="00DC30DC" w:rsidRPr="00DA5CAB">
        <w:rPr>
          <w:rFonts w:ascii="Times New Roman" w:hAnsi="Times New Roman" w:cs="Times New Roman"/>
          <w:sz w:val="26"/>
          <w:szCs w:val="26"/>
        </w:rPr>
        <w:t xml:space="preserve"> Параметры застройки земельных участков и объектов капи</w:t>
      </w:r>
      <w:r w:rsidRPr="00DA5CAB">
        <w:rPr>
          <w:rFonts w:ascii="Times New Roman" w:hAnsi="Times New Roman" w:cs="Times New Roman"/>
          <w:sz w:val="26"/>
          <w:szCs w:val="26"/>
        </w:rPr>
        <w:t>тального строительства зоны ИТ2</w:t>
      </w:r>
      <w:r w:rsidR="00DC30DC" w:rsidRPr="00DA5CAB">
        <w:rPr>
          <w:rFonts w:ascii="Times New Roman" w:hAnsi="Times New Roman" w:cs="Times New Roman"/>
          <w:sz w:val="26"/>
          <w:szCs w:val="26"/>
        </w:rPr>
        <w:t xml:space="preserve"> п.  22.2.2. Градостроительный регламент зоны инфраструктуры внешнего автомобильного транспорта ИТ2 части 22.2. Зона внешнего </w:t>
      </w:r>
      <w:r w:rsidRPr="00DA5CAB">
        <w:rPr>
          <w:rFonts w:ascii="Times New Roman" w:hAnsi="Times New Roman" w:cs="Times New Roman"/>
          <w:sz w:val="26"/>
          <w:szCs w:val="26"/>
        </w:rPr>
        <w:t>автомобильного транспорта – ИТ2</w:t>
      </w:r>
      <w:r w:rsidR="00DC30DC" w:rsidRPr="00DA5CAB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C30DC" w:rsidRPr="00DA5CAB">
        <w:rPr>
          <w:rFonts w:ascii="Times New Roman" w:eastAsia="Lucida Sans Unicode" w:hAnsi="Times New Roman" w:cs="Times New Roman"/>
          <w:kern w:val="1"/>
          <w:sz w:val="26"/>
          <w:szCs w:val="26"/>
        </w:rPr>
        <w:t>22. Зоны инженерной и транспортной инфраструкту</w:t>
      </w:r>
      <w:r w:rsidRPr="00DA5CAB">
        <w:rPr>
          <w:rFonts w:ascii="Times New Roman" w:eastAsia="Lucida Sans Unicode" w:hAnsi="Times New Roman" w:cs="Times New Roman"/>
          <w:kern w:val="1"/>
          <w:sz w:val="26"/>
          <w:szCs w:val="26"/>
        </w:rPr>
        <w:t>ры и</w:t>
      </w:r>
      <w:r w:rsidR="00DC30DC" w:rsidRPr="00DA5CAB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DC30DC" w:rsidRPr="00D931DB" w:rsidRDefault="00D931DB" w:rsidP="00D931DB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30DC" w:rsidRPr="00D931DB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ИТ2</w:t>
      </w:r>
    </w:p>
    <w:p w:rsidR="00DC30DC" w:rsidRPr="00DA6CF1" w:rsidRDefault="00DC30DC" w:rsidP="00DC30DC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DC30DC" w:rsidRPr="00DA6CF1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C" w:rsidRPr="00D931DB" w:rsidRDefault="00DC30DC" w:rsidP="00DC30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DC30DC" w:rsidRPr="00D931DB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0DC" w:rsidRPr="00DA6CF1" w:rsidTr="008C27BD">
        <w:tc>
          <w:tcPr>
            <w:tcW w:w="9356" w:type="dxa"/>
            <w:gridSpan w:val="2"/>
          </w:tcPr>
          <w:p w:rsidR="00DC30DC" w:rsidRPr="00D931DB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DC30DC" w:rsidRPr="00DA6CF1" w:rsidTr="008C27BD">
        <w:tc>
          <w:tcPr>
            <w:tcW w:w="3987" w:type="dxa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Минимальная    площадь</w:t>
            </w:r>
          </w:p>
        </w:tc>
        <w:tc>
          <w:tcPr>
            <w:tcW w:w="5369" w:type="dxa"/>
          </w:tcPr>
          <w:p w:rsidR="00DC30DC" w:rsidRPr="00D931DB" w:rsidRDefault="00DC3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 xml:space="preserve">   4 кв. м </w:t>
            </w:r>
          </w:p>
        </w:tc>
      </w:tr>
      <w:tr w:rsidR="00DC30DC" w:rsidRPr="00DA6CF1" w:rsidTr="008C27BD">
        <w:tc>
          <w:tcPr>
            <w:tcW w:w="9356" w:type="dxa"/>
            <w:gridSpan w:val="2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30DC" w:rsidRPr="00DA6CF1" w:rsidTr="008C27BD">
        <w:tc>
          <w:tcPr>
            <w:tcW w:w="3987" w:type="dxa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DC30DC" w:rsidRPr="00D931DB" w:rsidRDefault="00DC3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Не ограничена</w:t>
            </w:r>
          </w:p>
        </w:tc>
      </w:tr>
      <w:tr w:rsidR="00DC30DC" w:rsidRPr="00DA6CF1" w:rsidTr="008C27BD">
        <w:trPr>
          <w:trHeight w:val="500"/>
        </w:trPr>
        <w:tc>
          <w:tcPr>
            <w:tcW w:w="9356" w:type="dxa"/>
            <w:gridSpan w:val="2"/>
          </w:tcPr>
          <w:p w:rsidR="00DC30DC" w:rsidRPr="00D931DB" w:rsidRDefault="00DC30DC" w:rsidP="00D73564">
            <w:pPr>
              <w:ind w:left="142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DC30DC" w:rsidRPr="00DA6CF1" w:rsidTr="008C27BD">
        <w:tc>
          <w:tcPr>
            <w:tcW w:w="3987" w:type="dxa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DC30DC" w:rsidRPr="00D931DB" w:rsidRDefault="00DC3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80 %</w:t>
            </w:r>
          </w:p>
        </w:tc>
      </w:tr>
      <w:tr w:rsidR="00DC30DC" w:rsidRPr="00DA6CF1" w:rsidTr="008C27BD">
        <w:tc>
          <w:tcPr>
            <w:tcW w:w="9356" w:type="dxa"/>
            <w:gridSpan w:val="2"/>
          </w:tcPr>
          <w:p w:rsidR="00DC30DC" w:rsidRPr="00D931DB" w:rsidRDefault="00DC30DC" w:rsidP="00D73564">
            <w:pPr>
              <w:ind w:left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30DC" w:rsidRPr="00DA6CF1" w:rsidTr="008C27BD">
        <w:trPr>
          <w:trHeight w:val="663"/>
        </w:trPr>
        <w:tc>
          <w:tcPr>
            <w:tcW w:w="3987" w:type="dxa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</w:t>
            </w:r>
          </w:p>
        </w:tc>
        <w:tc>
          <w:tcPr>
            <w:tcW w:w="5369" w:type="dxa"/>
          </w:tcPr>
          <w:p w:rsidR="00DC30DC" w:rsidRPr="00D931DB" w:rsidRDefault="00DC3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DC30DC" w:rsidRPr="00DA6CF1" w:rsidTr="008C27BD">
        <w:tc>
          <w:tcPr>
            <w:tcW w:w="3987" w:type="dxa"/>
          </w:tcPr>
          <w:p w:rsidR="00DC30DC" w:rsidRPr="00D931DB" w:rsidRDefault="00DC30DC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5369" w:type="dxa"/>
          </w:tcPr>
          <w:p w:rsidR="00DC30DC" w:rsidRPr="00D931DB" w:rsidRDefault="00DC30DC" w:rsidP="00D73564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1DB"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  <w:p w:rsidR="00DC30DC" w:rsidRPr="00D931DB" w:rsidRDefault="00DC30DC" w:rsidP="00D73564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0DC" w:rsidRPr="00ED545B" w:rsidRDefault="00D931DB" w:rsidP="004A3FC2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</w:t>
      </w:r>
      <w:r w:rsidR="004A3FC2" w:rsidRPr="00ED545B">
        <w:rPr>
          <w:rFonts w:ascii="Times New Roman" w:hAnsi="Times New Roman" w:cs="Times New Roman"/>
          <w:sz w:val="26"/>
          <w:szCs w:val="26"/>
        </w:rPr>
        <w:t>;</w:t>
      </w:r>
    </w:p>
    <w:p w:rsidR="00210DA9" w:rsidRPr="00DA6CF1" w:rsidRDefault="004A3FC2" w:rsidP="004A3FC2">
      <w:pPr>
        <w:pStyle w:val="ConsPlusNormal"/>
        <w:widowControl/>
        <w:ind w:left="0"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>1.12.</w:t>
      </w:r>
      <w:r w:rsidR="00B044EF"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П.п. 2</w:t>
      </w:r>
      <w:r w:rsidR="00210DA9"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Параметры застройки земельных участков и объектов капитального строительства зоны ИТ3 п.  22.3.2. Градостроительный регламент зоны инфраструктуры железной дороги ИТ3 части 22.3. Зона железнодорожного </w:t>
      </w:r>
      <w:r w:rsidR="00210DA9"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транспорта – ИТ3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22</w:t>
      </w:r>
      <w:r w:rsidR="00210DA9"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Зоны инженерной и транспортной инфраструктуры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210DA9" w:rsidRPr="004A3FC2">
        <w:rPr>
          <w:rFonts w:ascii="Times New Roman" w:eastAsiaTheme="minorHAnsi" w:hAnsi="Times New Roman" w:cs="Times New Roman"/>
          <w:sz w:val="26"/>
          <w:szCs w:val="26"/>
          <w:lang w:eastAsia="en-US"/>
        </w:rPr>
        <w:t>зложить в следующей редакции:</w:t>
      </w:r>
    </w:p>
    <w:p w:rsidR="00210DA9" w:rsidRPr="004A3FC2" w:rsidRDefault="004A3FC2" w:rsidP="008C27BD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>«</w:t>
      </w:r>
      <w:r w:rsidR="00210DA9" w:rsidRPr="004A3FC2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</w:t>
      </w:r>
      <w:r>
        <w:rPr>
          <w:rFonts w:ascii="Times New Roman" w:hAnsi="Times New Roman" w:cs="Times New Roman"/>
          <w:sz w:val="26"/>
          <w:szCs w:val="26"/>
        </w:rPr>
        <w:t>ального строительства зоны ИТ3</w:t>
      </w:r>
    </w:p>
    <w:p w:rsidR="00210DA9" w:rsidRPr="00DA6CF1" w:rsidRDefault="00210DA9" w:rsidP="00210DA9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210DA9" w:rsidRPr="00DA6CF1" w:rsidTr="008C27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9" w:rsidRPr="004A3FC2" w:rsidRDefault="00210DA9" w:rsidP="00210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10DA9" w:rsidRPr="004A3FC2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0DA9" w:rsidRPr="00DA6CF1" w:rsidTr="008C27BD">
        <w:tc>
          <w:tcPr>
            <w:tcW w:w="9356" w:type="dxa"/>
            <w:gridSpan w:val="2"/>
          </w:tcPr>
          <w:p w:rsidR="00210DA9" w:rsidRPr="004A3FC2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210DA9" w:rsidRPr="00DA6CF1" w:rsidTr="008C27BD">
        <w:tc>
          <w:tcPr>
            <w:tcW w:w="3987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Минимальная    площадь</w:t>
            </w:r>
          </w:p>
        </w:tc>
        <w:tc>
          <w:tcPr>
            <w:tcW w:w="5369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 xml:space="preserve">   4 кв. м </w:t>
            </w:r>
          </w:p>
        </w:tc>
      </w:tr>
      <w:tr w:rsidR="00210DA9" w:rsidRPr="00DA6CF1" w:rsidTr="008C27BD">
        <w:tc>
          <w:tcPr>
            <w:tcW w:w="9356" w:type="dxa"/>
            <w:gridSpan w:val="2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10DA9" w:rsidRPr="00DA6CF1" w:rsidTr="008C27BD">
        <w:tc>
          <w:tcPr>
            <w:tcW w:w="3987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Не ограничена</w:t>
            </w:r>
          </w:p>
        </w:tc>
      </w:tr>
      <w:tr w:rsidR="00210DA9" w:rsidRPr="00DA6CF1" w:rsidTr="008C27BD">
        <w:trPr>
          <w:trHeight w:val="500"/>
        </w:trPr>
        <w:tc>
          <w:tcPr>
            <w:tcW w:w="9356" w:type="dxa"/>
            <w:gridSpan w:val="2"/>
          </w:tcPr>
          <w:p w:rsidR="00210DA9" w:rsidRPr="004A3FC2" w:rsidRDefault="00210DA9" w:rsidP="00D73564">
            <w:pPr>
              <w:ind w:left="14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210DA9" w:rsidRPr="00DA6CF1" w:rsidTr="008C27BD">
        <w:tc>
          <w:tcPr>
            <w:tcW w:w="3987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80 %</w:t>
            </w:r>
          </w:p>
        </w:tc>
      </w:tr>
      <w:tr w:rsidR="00210DA9" w:rsidRPr="00DA6CF1" w:rsidTr="008C27BD">
        <w:tc>
          <w:tcPr>
            <w:tcW w:w="9356" w:type="dxa"/>
            <w:gridSpan w:val="2"/>
          </w:tcPr>
          <w:p w:rsidR="00210DA9" w:rsidRPr="004A3FC2" w:rsidRDefault="00210DA9" w:rsidP="00D73564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10DA9" w:rsidRPr="00DA6CF1" w:rsidTr="008C27BD">
        <w:trPr>
          <w:trHeight w:val="663"/>
        </w:trPr>
        <w:tc>
          <w:tcPr>
            <w:tcW w:w="3987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</w:t>
            </w:r>
          </w:p>
        </w:tc>
        <w:tc>
          <w:tcPr>
            <w:tcW w:w="5369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210DA9" w:rsidRPr="00DA6CF1" w:rsidTr="008C27BD">
        <w:tc>
          <w:tcPr>
            <w:tcW w:w="3987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5369" w:type="dxa"/>
          </w:tcPr>
          <w:p w:rsidR="00210DA9" w:rsidRPr="004A3FC2" w:rsidRDefault="00210DA9" w:rsidP="00D73564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  <w:p w:rsidR="00210DA9" w:rsidRPr="004A3FC2" w:rsidRDefault="00210DA9" w:rsidP="00D7356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DA9" w:rsidRPr="00ED545B" w:rsidRDefault="004A3FC2" w:rsidP="00B044EF">
      <w:pPr>
        <w:pStyle w:val="0"/>
        <w:ind w:firstLine="0"/>
        <w:rPr>
          <w:sz w:val="26"/>
          <w:szCs w:val="26"/>
        </w:rPr>
      </w:pPr>
      <w:r w:rsidRPr="00ED545B">
        <w:rPr>
          <w:sz w:val="26"/>
          <w:szCs w:val="26"/>
        </w:rPr>
        <w:t>»;</w:t>
      </w:r>
    </w:p>
    <w:p w:rsidR="00187824" w:rsidRPr="004A3FC2" w:rsidRDefault="004A3FC2" w:rsidP="004A3FC2">
      <w:pPr>
        <w:pStyle w:val="0"/>
        <w:ind w:firstLine="709"/>
        <w:rPr>
          <w:sz w:val="26"/>
          <w:szCs w:val="26"/>
        </w:rPr>
      </w:pPr>
      <w:r w:rsidRPr="004A3FC2">
        <w:rPr>
          <w:sz w:val="26"/>
          <w:szCs w:val="26"/>
        </w:rPr>
        <w:t>1.13.</w:t>
      </w:r>
      <w:r w:rsidR="00B044EF" w:rsidRPr="004A3FC2">
        <w:rPr>
          <w:sz w:val="26"/>
          <w:szCs w:val="26"/>
        </w:rPr>
        <w:t xml:space="preserve"> </w:t>
      </w:r>
      <w:r w:rsidR="00187824" w:rsidRPr="004A3FC2">
        <w:rPr>
          <w:sz w:val="26"/>
          <w:szCs w:val="26"/>
        </w:rPr>
        <w:t>П.п. 2 Параметры застройки земельных участков и объектов капи</w:t>
      </w:r>
      <w:r w:rsidRPr="004A3FC2">
        <w:rPr>
          <w:sz w:val="26"/>
          <w:szCs w:val="26"/>
        </w:rPr>
        <w:t>тального строительства зоны ИТ4</w:t>
      </w:r>
      <w:r w:rsidR="00187824" w:rsidRPr="004A3FC2">
        <w:rPr>
          <w:sz w:val="26"/>
          <w:szCs w:val="26"/>
        </w:rPr>
        <w:t xml:space="preserve"> п. 22.4.2. Гр</w:t>
      </w:r>
      <w:r w:rsidRPr="004A3FC2">
        <w:rPr>
          <w:sz w:val="26"/>
          <w:szCs w:val="26"/>
        </w:rPr>
        <w:t xml:space="preserve">адостроительный регламент зоны </w:t>
      </w:r>
      <w:r w:rsidR="00187824" w:rsidRPr="004A3FC2">
        <w:rPr>
          <w:sz w:val="26"/>
          <w:szCs w:val="26"/>
        </w:rPr>
        <w:t xml:space="preserve">объектов инженерной инфраструктуры ИТ4 части 22.4. Зона размещения объектов инженерной инфраструктуры – ИТ4 статьи </w:t>
      </w:r>
      <w:r w:rsidRPr="004A3FC2">
        <w:rPr>
          <w:rFonts w:eastAsia="Lucida Sans Unicode"/>
          <w:sz w:val="26"/>
          <w:szCs w:val="26"/>
        </w:rPr>
        <w:t>22</w:t>
      </w:r>
      <w:r w:rsidR="00187824" w:rsidRPr="004A3FC2">
        <w:rPr>
          <w:rFonts w:eastAsia="Lucida Sans Unicode"/>
          <w:sz w:val="26"/>
          <w:szCs w:val="26"/>
        </w:rPr>
        <w:t xml:space="preserve"> Зоны инженерной и транспортной инфраструктуры</w:t>
      </w:r>
      <w:r w:rsidRPr="004A3FC2">
        <w:rPr>
          <w:rFonts w:eastAsia="Lucida Sans Unicode"/>
          <w:sz w:val="26"/>
          <w:szCs w:val="26"/>
        </w:rPr>
        <w:t xml:space="preserve"> и</w:t>
      </w:r>
      <w:r w:rsidR="00187824" w:rsidRPr="004A3FC2">
        <w:rPr>
          <w:sz w:val="26"/>
          <w:szCs w:val="26"/>
        </w:rPr>
        <w:t>зложить в следующей редакции:</w:t>
      </w:r>
    </w:p>
    <w:p w:rsidR="00187824" w:rsidRPr="004A3FC2" w:rsidRDefault="004A3FC2" w:rsidP="008C27BD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>«</w:t>
      </w:r>
      <w:r w:rsidR="00187824" w:rsidRPr="004A3FC2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</w:t>
      </w:r>
      <w:r>
        <w:rPr>
          <w:rFonts w:ascii="Times New Roman" w:hAnsi="Times New Roman" w:cs="Times New Roman"/>
          <w:sz w:val="26"/>
          <w:szCs w:val="26"/>
        </w:rPr>
        <w:t>ального строительства зоны ИТ4</w:t>
      </w:r>
    </w:p>
    <w:p w:rsidR="00187824" w:rsidRPr="00DA6CF1" w:rsidRDefault="00187824" w:rsidP="00187824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187824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4" w:rsidRPr="004A3FC2" w:rsidRDefault="00187824" w:rsidP="00D73564">
            <w:pPr>
              <w:ind w:left="142" w:right="48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824" w:rsidRPr="00DA6CF1" w:rsidTr="006D5FB5">
        <w:tc>
          <w:tcPr>
            <w:tcW w:w="9356" w:type="dxa"/>
            <w:gridSpan w:val="2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187824" w:rsidRPr="00DA6CF1" w:rsidTr="006D5FB5">
        <w:tc>
          <w:tcPr>
            <w:tcW w:w="3987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Минимальная    площадь</w:t>
            </w:r>
          </w:p>
        </w:tc>
        <w:tc>
          <w:tcPr>
            <w:tcW w:w="5369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 xml:space="preserve">   4 кв. м </w:t>
            </w:r>
          </w:p>
        </w:tc>
      </w:tr>
      <w:tr w:rsidR="00187824" w:rsidRPr="00DA6CF1" w:rsidTr="006D5FB5">
        <w:tc>
          <w:tcPr>
            <w:tcW w:w="9356" w:type="dxa"/>
            <w:gridSpan w:val="2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87824" w:rsidRPr="00DA6CF1" w:rsidTr="006D5FB5">
        <w:tc>
          <w:tcPr>
            <w:tcW w:w="3987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Не ограничена</w:t>
            </w:r>
          </w:p>
        </w:tc>
      </w:tr>
      <w:tr w:rsidR="00187824" w:rsidRPr="00DA6CF1" w:rsidTr="006D5FB5">
        <w:trPr>
          <w:trHeight w:val="500"/>
        </w:trPr>
        <w:tc>
          <w:tcPr>
            <w:tcW w:w="9356" w:type="dxa"/>
            <w:gridSpan w:val="2"/>
          </w:tcPr>
          <w:p w:rsidR="00187824" w:rsidRPr="004A3FC2" w:rsidRDefault="00187824" w:rsidP="00D73564">
            <w:pPr>
              <w:ind w:left="142" w:right="48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187824" w:rsidRPr="00DA6CF1" w:rsidTr="006D5FB5">
        <w:tc>
          <w:tcPr>
            <w:tcW w:w="3987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80 %</w:t>
            </w:r>
          </w:p>
        </w:tc>
      </w:tr>
      <w:tr w:rsidR="00187824" w:rsidRPr="00DA6CF1" w:rsidTr="006D5FB5">
        <w:tc>
          <w:tcPr>
            <w:tcW w:w="9356" w:type="dxa"/>
            <w:gridSpan w:val="2"/>
          </w:tcPr>
          <w:p w:rsidR="00187824" w:rsidRPr="004A3FC2" w:rsidRDefault="00187824" w:rsidP="00D73564">
            <w:pPr>
              <w:ind w:left="142" w:right="48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87824" w:rsidRPr="00DA6CF1" w:rsidTr="006D5FB5">
        <w:trPr>
          <w:trHeight w:val="663"/>
        </w:trPr>
        <w:tc>
          <w:tcPr>
            <w:tcW w:w="3987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до зданий, строений, сооружений</w:t>
            </w:r>
          </w:p>
        </w:tc>
        <w:tc>
          <w:tcPr>
            <w:tcW w:w="5369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187824" w:rsidRPr="00DA6CF1" w:rsidTr="006D5FB5">
        <w:tc>
          <w:tcPr>
            <w:tcW w:w="3987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5369" w:type="dxa"/>
          </w:tcPr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FC2"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  <w:p w:rsidR="00187824" w:rsidRPr="004A3FC2" w:rsidRDefault="00187824" w:rsidP="00D73564">
            <w:pPr>
              <w:pStyle w:val="ConsPlusNormal"/>
              <w:widowControl/>
              <w:ind w:left="142"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824" w:rsidRPr="00ED545B" w:rsidRDefault="004A3FC2" w:rsidP="00B044EF">
      <w:pPr>
        <w:pStyle w:val="0"/>
        <w:ind w:firstLine="0"/>
        <w:rPr>
          <w:sz w:val="26"/>
          <w:szCs w:val="26"/>
        </w:rPr>
      </w:pPr>
      <w:r w:rsidRPr="00ED545B">
        <w:rPr>
          <w:sz w:val="26"/>
          <w:szCs w:val="26"/>
        </w:rPr>
        <w:t>»;</w:t>
      </w:r>
    </w:p>
    <w:p w:rsidR="00E755D1" w:rsidRPr="00AE735E" w:rsidRDefault="004A3FC2" w:rsidP="004A3FC2">
      <w:pPr>
        <w:pStyle w:val="0"/>
        <w:ind w:firstLine="709"/>
        <w:rPr>
          <w:sz w:val="26"/>
          <w:szCs w:val="26"/>
        </w:rPr>
      </w:pPr>
      <w:r w:rsidRPr="00AE735E">
        <w:rPr>
          <w:sz w:val="26"/>
          <w:szCs w:val="26"/>
        </w:rPr>
        <w:t xml:space="preserve">1.14. п. 23.1.2. Градостроительный регламент зоны общественных рекреационных территории Р1 части 23.1. Зона общественных рекреационных территории - Р1 статьи 23. Зоны рекреационного назначения </w:t>
      </w:r>
      <w:r w:rsidR="00AE735E" w:rsidRPr="00AE735E">
        <w:rPr>
          <w:sz w:val="26"/>
          <w:szCs w:val="26"/>
        </w:rPr>
        <w:t>дополнить подпунктом 3 следующего содержания:</w:t>
      </w:r>
      <w:r w:rsidRPr="00AE735E">
        <w:rPr>
          <w:sz w:val="26"/>
          <w:szCs w:val="26"/>
        </w:rPr>
        <w:t xml:space="preserve"> </w:t>
      </w:r>
    </w:p>
    <w:p w:rsidR="0003045B" w:rsidRPr="00AE735E" w:rsidRDefault="00076575" w:rsidP="006D5FB5">
      <w:pPr>
        <w:pStyle w:val="ConsPlusNormal"/>
        <w:widowControl/>
        <w:ind w:left="0"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35E" w:rsidRPr="00AE735E">
        <w:rPr>
          <w:rFonts w:ascii="Times New Roman" w:hAnsi="Times New Roman" w:cs="Times New Roman"/>
          <w:b/>
          <w:sz w:val="26"/>
          <w:szCs w:val="26"/>
        </w:rPr>
        <w:t>«</w:t>
      </w:r>
      <w:r w:rsidR="0003045B" w:rsidRPr="00AE735E">
        <w:rPr>
          <w:rFonts w:ascii="Times New Roman" w:hAnsi="Times New Roman" w:cs="Times New Roman"/>
          <w:sz w:val="26"/>
          <w:szCs w:val="26"/>
        </w:rPr>
        <w:t>3) Параметры разрешенного строительства и/или реконструкции объектов капитального строительства зоны Р1</w:t>
      </w:r>
    </w:p>
    <w:p w:rsidR="0003045B" w:rsidRPr="00DA6CF1" w:rsidRDefault="0003045B" w:rsidP="0003045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03045B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B" w:rsidRPr="00AE735E" w:rsidRDefault="0003045B" w:rsidP="000304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3045B" w:rsidRPr="00AE735E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45B" w:rsidRPr="00DA6CF1" w:rsidTr="006D5FB5">
        <w:tc>
          <w:tcPr>
            <w:tcW w:w="9356" w:type="dxa"/>
            <w:gridSpan w:val="2"/>
          </w:tcPr>
          <w:p w:rsidR="0003045B" w:rsidRPr="00AE735E" w:rsidRDefault="0003045B" w:rsidP="000703B7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03045B" w:rsidRPr="00DA6CF1" w:rsidTr="006D5FB5">
        <w:tc>
          <w:tcPr>
            <w:tcW w:w="3987" w:type="dxa"/>
          </w:tcPr>
          <w:p w:rsidR="0003045B" w:rsidRPr="00AE735E" w:rsidRDefault="0003045B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Максимальная</w:t>
            </w:r>
          </w:p>
        </w:tc>
        <w:tc>
          <w:tcPr>
            <w:tcW w:w="5369" w:type="dxa"/>
          </w:tcPr>
          <w:p w:rsidR="0003045B" w:rsidRPr="00AE735E" w:rsidRDefault="0003045B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150 000 кв. м </w:t>
            </w:r>
          </w:p>
        </w:tc>
      </w:tr>
      <w:tr w:rsidR="0003045B" w:rsidRPr="00DA6CF1" w:rsidTr="006D5FB5">
        <w:tc>
          <w:tcPr>
            <w:tcW w:w="9356" w:type="dxa"/>
            <w:gridSpan w:val="2"/>
          </w:tcPr>
          <w:p w:rsidR="0003045B" w:rsidRPr="00AE735E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3045B" w:rsidRPr="00DA6CF1" w:rsidTr="006D5FB5">
        <w:tc>
          <w:tcPr>
            <w:tcW w:w="3987" w:type="dxa"/>
          </w:tcPr>
          <w:p w:rsidR="0003045B" w:rsidRPr="00AE735E" w:rsidRDefault="0003045B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03045B" w:rsidRPr="00AE735E" w:rsidRDefault="0003045B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8 м</w:t>
            </w:r>
          </w:p>
        </w:tc>
      </w:tr>
      <w:tr w:rsidR="0003045B" w:rsidRPr="00DA6CF1" w:rsidTr="006D5FB5">
        <w:trPr>
          <w:trHeight w:val="500"/>
        </w:trPr>
        <w:tc>
          <w:tcPr>
            <w:tcW w:w="9356" w:type="dxa"/>
            <w:gridSpan w:val="2"/>
          </w:tcPr>
          <w:p w:rsidR="0003045B" w:rsidRPr="00AE735E" w:rsidRDefault="0003045B" w:rsidP="000703B7">
            <w:pPr>
              <w:ind w:left="14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03045B" w:rsidRPr="00DA6CF1" w:rsidTr="006D5FB5">
        <w:tc>
          <w:tcPr>
            <w:tcW w:w="3987" w:type="dxa"/>
          </w:tcPr>
          <w:p w:rsidR="0003045B" w:rsidRPr="00AE735E" w:rsidRDefault="0003045B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03045B" w:rsidRPr="00AE735E" w:rsidRDefault="004A11DF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3045B"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03045B" w:rsidRPr="00DA6CF1" w:rsidTr="006D5FB5">
        <w:tc>
          <w:tcPr>
            <w:tcW w:w="9356" w:type="dxa"/>
            <w:gridSpan w:val="2"/>
          </w:tcPr>
          <w:p w:rsidR="0003045B" w:rsidRPr="00AE735E" w:rsidRDefault="0003045B" w:rsidP="0003045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3045B" w:rsidRPr="00DA6CF1" w:rsidTr="006D5FB5">
        <w:trPr>
          <w:trHeight w:val="663"/>
        </w:trPr>
        <w:tc>
          <w:tcPr>
            <w:tcW w:w="3987" w:type="dxa"/>
          </w:tcPr>
          <w:p w:rsidR="0003045B" w:rsidRPr="00AE735E" w:rsidRDefault="0003045B" w:rsidP="000703B7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отступ от красной линии  до зданий, строений, сооружений</w:t>
            </w:r>
          </w:p>
        </w:tc>
        <w:tc>
          <w:tcPr>
            <w:tcW w:w="5369" w:type="dxa"/>
          </w:tcPr>
          <w:p w:rsidR="0003045B" w:rsidRPr="00AE735E" w:rsidRDefault="0003045B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03045B" w:rsidRPr="00DA6CF1" w:rsidTr="006D5FB5">
        <w:tc>
          <w:tcPr>
            <w:tcW w:w="3987" w:type="dxa"/>
          </w:tcPr>
          <w:p w:rsidR="0003045B" w:rsidRPr="00AE735E" w:rsidRDefault="0003045B" w:rsidP="000703B7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</w:t>
            </w:r>
          </w:p>
        </w:tc>
        <w:tc>
          <w:tcPr>
            <w:tcW w:w="5369" w:type="dxa"/>
          </w:tcPr>
          <w:p w:rsidR="0003045B" w:rsidRPr="00AE735E" w:rsidRDefault="0003045B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03045B" w:rsidRPr="00AE735E" w:rsidRDefault="0003045B" w:rsidP="000703B7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735E" w:rsidRPr="00ED545B" w:rsidRDefault="00AE735E" w:rsidP="00AE735E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212DF1" w:rsidRPr="00AE735E" w:rsidRDefault="00AE735E" w:rsidP="00AE735E">
      <w:pPr>
        <w:pStyle w:val="ConsPlusNormal"/>
        <w:widowControl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1.15. </w:t>
      </w:r>
      <w:r w:rsidR="00212DF1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п.  24.1.2. Градостроительный регламент зоны сельскохозяйственного использования в 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границах населенных пунктов Сх1</w:t>
      </w:r>
      <w:r w:rsidR="00212DF1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части </w:t>
      </w:r>
      <w:r w:rsidR="00212DF1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24.1. Зона сельскохозяйственного использования в границах населенных пунктов 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Сх1</w:t>
      </w:r>
      <w:r w:rsidR="00212DF1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статьи</w:t>
      </w:r>
      <w:r w:rsidR="00212DF1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24. Зоны сельскохозяйственного использования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ополнить 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подпунктом 2 следующего содержания: 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212DF1" w:rsidRPr="00DA6CF1" w:rsidRDefault="00212DF1" w:rsidP="000703B7">
      <w:pPr>
        <w:pStyle w:val="ConsPlusNormal"/>
        <w:widowControl/>
        <w:ind w:left="0"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2DF1" w:rsidRPr="00AE735E" w:rsidRDefault="00AE735E" w:rsidP="000703B7">
      <w:pPr>
        <w:pStyle w:val="ConsPlusNormal"/>
        <w:widowControl/>
        <w:ind w:left="0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hAnsi="Times New Roman" w:cs="Times New Roman"/>
          <w:sz w:val="26"/>
          <w:szCs w:val="26"/>
        </w:rPr>
        <w:t>«</w:t>
      </w:r>
      <w:r w:rsidR="00212DF1" w:rsidRPr="00AE735E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Сх1</w:t>
      </w:r>
    </w:p>
    <w:p w:rsidR="00212DF1" w:rsidRPr="00DA6CF1" w:rsidRDefault="00212DF1" w:rsidP="00212DF1">
      <w:pPr>
        <w:pStyle w:val="a3"/>
        <w:ind w:left="360"/>
        <w:outlineLvl w:val="2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212DF1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1" w:rsidRPr="00AE735E" w:rsidRDefault="00212DF1" w:rsidP="00212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реконструкции объектов капитального строительства</w:t>
            </w:r>
          </w:p>
          <w:p w:rsidR="00212DF1" w:rsidRPr="00AE735E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2DF1" w:rsidRPr="00DA6CF1" w:rsidTr="006D5FB5">
        <w:tc>
          <w:tcPr>
            <w:tcW w:w="9356" w:type="dxa"/>
            <w:gridSpan w:val="2"/>
          </w:tcPr>
          <w:p w:rsidR="00212DF1" w:rsidRPr="00AE735E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212DF1" w:rsidRPr="00DA6CF1" w:rsidTr="006D5FB5">
        <w:tc>
          <w:tcPr>
            <w:tcW w:w="3987" w:type="dxa"/>
          </w:tcPr>
          <w:p w:rsidR="00212DF1" w:rsidRPr="00AE735E" w:rsidRDefault="00212DF1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212DF1" w:rsidRPr="00AE735E" w:rsidRDefault="00212DF1" w:rsidP="000703B7">
            <w:pPr>
              <w:pStyle w:val="ConsPlusNormal"/>
              <w:widowControl/>
              <w:ind w:left="1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  400 кв. м </w:t>
            </w:r>
          </w:p>
        </w:tc>
      </w:tr>
      <w:tr w:rsidR="00212DF1" w:rsidRPr="00DA6CF1" w:rsidTr="006D5FB5">
        <w:tc>
          <w:tcPr>
            <w:tcW w:w="9356" w:type="dxa"/>
            <w:gridSpan w:val="2"/>
          </w:tcPr>
          <w:p w:rsidR="00212DF1" w:rsidRPr="00AE735E" w:rsidRDefault="00212DF1" w:rsidP="000703B7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12DF1" w:rsidRPr="00DA6CF1" w:rsidTr="006D5FB5">
        <w:tc>
          <w:tcPr>
            <w:tcW w:w="3987" w:type="dxa"/>
          </w:tcPr>
          <w:p w:rsidR="00212DF1" w:rsidRPr="00AE735E" w:rsidRDefault="00210DA9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Максимальная  для</w:t>
            </w:r>
            <w:proofErr w:type="gramEnd"/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ЛПХ</w:t>
            </w:r>
            <w:r w:rsidR="00212DF1"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DF1" w:rsidRPr="00AE735E" w:rsidRDefault="00212DF1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</w:tcPr>
          <w:p w:rsidR="00212DF1" w:rsidRPr="00AE735E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DF1" w:rsidRPr="00AE735E" w:rsidRDefault="00212DF1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3 надземных этажа </w:t>
            </w:r>
          </w:p>
        </w:tc>
      </w:tr>
      <w:tr w:rsidR="00212DF1" w:rsidRPr="00DA6CF1" w:rsidTr="006D5FB5">
        <w:trPr>
          <w:trHeight w:val="500"/>
        </w:trPr>
        <w:tc>
          <w:tcPr>
            <w:tcW w:w="9356" w:type="dxa"/>
            <w:gridSpan w:val="2"/>
          </w:tcPr>
          <w:p w:rsidR="00212DF1" w:rsidRPr="00AE735E" w:rsidRDefault="00212DF1" w:rsidP="00AE735E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212DF1" w:rsidRPr="00DA6CF1" w:rsidTr="006D5FB5">
        <w:tc>
          <w:tcPr>
            <w:tcW w:w="3987" w:type="dxa"/>
          </w:tcPr>
          <w:p w:rsidR="00212DF1" w:rsidRPr="00AE735E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212DF1" w:rsidRPr="00AE735E" w:rsidRDefault="004A11DF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2DF1" w:rsidRPr="00AE735E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212DF1" w:rsidRPr="00DA6CF1" w:rsidTr="006D5FB5">
        <w:tc>
          <w:tcPr>
            <w:tcW w:w="9356" w:type="dxa"/>
            <w:gridSpan w:val="2"/>
          </w:tcPr>
          <w:p w:rsidR="00212DF1" w:rsidRPr="00AE735E" w:rsidRDefault="00212DF1" w:rsidP="00212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12DF1" w:rsidRPr="00DA6CF1" w:rsidTr="006D5FB5">
        <w:trPr>
          <w:trHeight w:val="663"/>
        </w:trPr>
        <w:tc>
          <w:tcPr>
            <w:tcW w:w="3987" w:type="dxa"/>
          </w:tcPr>
          <w:p w:rsidR="00212DF1" w:rsidRPr="00AE735E" w:rsidRDefault="00212DF1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красной </w:t>
            </w:r>
            <w:proofErr w:type="gramStart"/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линии  до</w:t>
            </w:r>
            <w:proofErr w:type="gramEnd"/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зданий, строений, сооружений</w:t>
            </w:r>
          </w:p>
          <w:p w:rsidR="00212DF1" w:rsidRPr="00AE735E" w:rsidRDefault="00212DF1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</w:tcPr>
          <w:p w:rsidR="00212DF1" w:rsidRPr="00AE735E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DF1" w:rsidRPr="00AE735E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DF1" w:rsidRPr="00AE735E" w:rsidRDefault="00BC0D0B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212DF1" w:rsidRPr="00AE735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</w:tbl>
    <w:p w:rsidR="00AE735E" w:rsidRPr="00ED545B" w:rsidRDefault="00AE735E" w:rsidP="00AE735E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BC0D0B" w:rsidRPr="00AE735E" w:rsidRDefault="00AE735E" w:rsidP="00AE735E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1.16. 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Часть 24.2. </w:t>
      </w:r>
      <w:r w:rsidR="00BC0D0B" w:rsidRPr="00AE735E">
        <w:rPr>
          <w:rFonts w:ascii="Times New Roman" w:hAnsi="Times New Roman" w:cs="Times New Roman"/>
          <w:bCs/>
          <w:sz w:val="26"/>
          <w:szCs w:val="26"/>
        </w:rPr>
        <w:t>Территория сельскохозяйственных угодий в границах земель сельскохозяйственного назначения Сх2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="00BC0D0B"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татьи 24. Зоны сельскохозяйственного использования</w:t>
      </w:r>
      <w:r w:rsidRPr="00AE73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</w:t>
      </w:r>
      <w:r w:rsidR="00BC0D0B" w:rsidRPr="00AE735E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263B43" w:rsidRPr="00AE735E" w:rsidRDefault="00AE735E" w:rsidP="006D5FB5">
      <w:pPr>
        <w:pStyle w:val="ConsPlusNormal"/>
        <w:widowControl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E735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3B43" w:rsidRPr="00AE735E">
        <w:rPr>
          <w:rFonts w:ascii="Times New Roman" w:hAnsi="Times New Roman" w:cs="Times New Roman"/>
          <w:b/>
          <w:bCs/>
          <w:sz w:val="26"/>
          <w:szCs w:val="26"/>
        </w:rPr>
        <w:t>24.2. Территория сельскохозяйственных угодий в границах земель сельскохозяйственного назначения Сх2</w:t>
      </w:r>
    </w:p>
    <w:p w:rsidR="00263B43" w:rsidRPr="00AE735E" w:rsidRDefault="00263B43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hAnsi="Times New Roman" w:cs="Times New Roman"/>
          <w:sz w:val="26"/>
          <w:szCs w:val="26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BC0D0B" w:rsidRPr="00AE735E" w:rsidRDefault="00263B43" w:rsidP="006D5FB5">
      <w:pPr>
        <w:pStyle w:val="ConsPlusNormal"/>
        <w:numPr>
          <w:ilvl w:val="0"/>
          <w:numId w:val="13"/>
        </w:numPr>
        <w:tabs>
          <w:tab w:val="clear" w:pos="900"/>
          <w:tab w:val="num" w:pos="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hAnsi="Times New Roman" w:cs="Times New Roman"/>
          <w:sz w:val="26"/>
          <w:szCs w:val="26"/>
        </w:rPr>
        <w:t>Перечень видов разрешенного использования земельных участков и объектов капитального строительства в зоне Сх2</w:t>
      </w:r>
      <w:r w:rsidR="00BC0D0B" w:rsidRPr="00AE735E">
        <w:rPr>
          <w:rFonts w:ascii="Times New Roman" w:hAnsi="Times New Roman" w:cs="Times New Roman"/>
          <w:sz w:val="26"/>
          <w:szCs w:val="26"/>
        </w:rPr>
        <w:t>:</w:t>
      </w:r>
    </w:p>
    <w:p w:rsidR="00263B43" w:rsidRPr="00AE735E" w:rsidRDefault="00263B43" w:rsidP="00263B43">
      <w:pPr>
        <w:pStyle w:val="ConsPlusNormal"/>
        <w:ind w:left="90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36"/>
      </w:tblGrid>
      <w:tr w:rsidR="00BC0D0B" w:rsidRPr="00AE735E" w:rsidTr="006D5FB5">
        <w:trPr>
          <w:trHeight w:val="480"/>
        </w:trPr>
        <w:tc>
          <w:tcPr>
            <w:tcW w:w="4320" w:type="dxa"/>
            <w:shd w:val="clear" w:color="auto" w:fill="auto"/>
          </w:tcPr>
          <w:p w:rsidR="00BC0D0B" w:rsidRPr="00AE735E" w:rsidRDefault="00BC0D0B" w:rsidP="000703B7">
            <w:pPr>
              <w:pStyle w:val="ConsPlusNormal"/>
              <w:keepLines/>
              <w:widowControl/>
              <w:ind w:left="21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5036" w:type="dxa"/>
            <w:shd w:val="clear" w:color="auto" w:fill="auto"/>
          </w:tcPr>
          <w:p w:rsidR="00BC0D0B" w:rsidRPr="00AE735E" w:rsidRDefault="00BC0D0B" w:rsidP="000703B7">
            <w:pPr>
              <w:pStyle w:val="ConsPlusNormal"/>
              <w:keepNext/>
              <w:keepLines/>
              <w:widowControl/>
              <w:ind w:left="14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C0D0B" w:rsidRPr="00AE735E" w:rsidTr="006D5FB5">
        <w:trPr>
          <w:trHeight w:val="977"/>
        </w:trPr>
        <w:tc>
          <w:tcPr>
            <w:tcW w:w="4320" w:type="dxa"/>
            <w:shd w:val="clear" w:color="auto" w:fill="auto"/>
          </w:tcPr>
          <w:p w:rsidR="00BC0D0B" w:rsidRPr="00AE735E" w:rsidRDefault="00263B43" w:rsidP="000703B7">
            <w:pPr>
              <w:pStyle w:val="ConsPlusNormal"/>
              <w:widowControl/>
              <w:ind w:left="2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использование на сельскохозяйственных угодьях</w:t>
            </w:r>
          </w:p>
        </w:tc>
        <w:tc>
          <w:tcPr>
            <w:tcW w:w="5036" w:type="dxa"/>
            <w:shd w:val="clear" w:color="auto" w:fill="auto"/>
          </w:tcPr>
          <w:p w:rsidR="00BC0D0B" w:rsidRPr="00AE735E" w:rsidRDefault="00BC0D0B" w:rsidP="000703B7">
            <w:pPr>
              <w:pStyle w:val="ConsPlusNormal"/>
              <w:widowControl/>
              <w:ind w:left="14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sz w:val="26"/>
                <w:szCs w:val="26"/>
              </w:rPr>
              <w:t xml:space="preserve"> Не устанавливается</w:t>
            </w:r>
          </w:p>
        </w:tc>
      </w:tr>
    </w:tbl>
    <w:p w:rsidR="00BC0D0B" w:rsidRPr="00AE735E" w:rsidRDefault="00BC0D0B" w:rsidP="00BC0D0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0D0B" w:rsidRPr="00AE735E" w:rsidRDefault="00BC0D0B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735E">
        <w:rPr>
          <w:rFonts w:ascii="Times New Roman" w:hAnsi="Times New Roman" w:cs="Times New Roman"/>
          <w:sz w:val="26"/>
          <w:szCs w:val="26"/>
        </w:rPr>
        <w:t xml:space="preserve">2) Параметры разрешенного строительства и/или реконструкции объектов капитального строительства зоны </w:t>
      </w:r>
      <w:r w:rsidR="00263B43" w:rsidRPr="00AE735E">
        <w:rPr>
          <w:rFonts w:ascii="Times New Roman" w:hAnsi="Times New Roman" w:cs="Times New Roman"/>
          <w:sz w:val="26"/>
          <w:szCs w:val="26"/>
        </w:rPr>
        <w:t>Сх2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C0D0B" w:rsidRPr="00AE735E" w:rsidTr="006D5FB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B" w:rsidRPr="00AE735E" w:rsidRDefault="00BC0D0B" w:rsidP="00BC0D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C0D0B" w:rsidRPr="00AE735E" w:rsidRDefault="00BC0D0B" w:rsidP="00BC0D0B">
            <w:pPr>
              <w:pStyle w:val="ConsPlusNormal"/>
              <w:widowControl/>
              <w:tabs>
                <w:tab w:val="left" w:pos="224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735E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BC0D0B" w:rsidRPr="00AE735E" w:rsidTr="006D5FB5">
        <w:trPr>
          <w:trHeight w:val="500"/>
        </w:trPr>
        <w:tc>
          <w:tcPr>
            <w:tcW w:w="9356" w:type="dxa"/>
          </w:tcPr>
          <w:p w:rsidR="00BC0D0B" w:rsidRPr="00AE735E" w:rsidRDefault="00BC0D0B" w:rsidP="000703B7">
            <w:pPr>
              <w:ind w:left="14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BC0D0B" w:rsidRPr="00AE735E" w:rsidTr="006D5FB5">
        <w:trPr>
          <w:trHeight w:val="500"/>
        </w:trPr>
        <w:tc>
          <w:tcPr>
            <w:tcW w:w="9356" w:type="dxa"/>
          </w:tcPr>
          <w:p w:rsidR="00BC0D0B" w:rsidRPr="00AE735E" w:rsidRDefault="00BC0D0B" w:rsidP="000703B7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35E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D0B" w:rsidRPr="00AE735E" w:rsidTr="006D5FB5">
        <w:tc>
          <w:tcPr>
            <w:tcW w:w="9356" w:type="dxa"/>
          </w:tcPr>
          <w:p w:rsidR="00BC0D0B" w:rsidRPr="00AE735E" w:rsidRDefault="00BC0D0B" w:rsidP="000703B7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735E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  <w:r w:rsidRPr="00AE735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212DF1" w:rsidRPr="00ED545B" w:rsidRDefault="00B22810" w:rsidP="00B22810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D25AFB" w:rsidRPr="00B22810" w:rsidRDefault="00B22810" w:rsidP="00B228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1.17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228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B22810">
        <w:rPr>
          <w:rFonts w:ascii="Times New Roman" w:hAnsi="Times New Roman" w:cs="Times New Roman"/>
          <w:sz w:val="26"/>
          <w:szCs w:val="26"/>
        </w:rPr>
        <w:t>.</w:t>
      </w:r>
      <w:r w:rsidR="002E0E87" w:rsidRPr="00B22810">
        <w:rPr>
          <w:rFonts w:ascii="Times New Roman" w:hAnsi="Times New Roman" w:cs="Times New Roman"/>
          <w:sz w:val="26"/>
          <w:szCs w:val="26"/>
        </w:rPr>
        <w:t xml:space="preserve"> </w:t>
      </w:r>
      <w:r w:rsidRPr="00B22810">
        <w:rPr>
          <w:rFonts w:ascii="Times New Roman" w:hAnsi="Times New Roman" w:cs="Times New Roman"/>
          <w:sz w:val="26"/>
          <w:szCs w:val="26"/>
        </w:rPr>
        <w:t xml:space="preserve"> 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Параметры размещения и застройки земельных участков зоны СН1 п. 25.1.2. Градостроител</w:t>
      </w:r>
      <w:r w:rsidRPr="00B22810">
        <w:rPr>
          <w:rFonts w:ascii="Times New Roman" w:hAnsi="Times New Roman" w:cs="Times New Roman"/>
          <w:sz w:val="26"/>
          <w:szCs w:val="26"/>
        </w:rPr>
        <w:t>ьный регламент зоны кладбищ Сн1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2E0E87" w:rsidRPr="00B22810">
        <w:rPr>
          <w:rFonts w:ascii="Times New Roman" w:hAnsi="Times New Roman" w:cs="Times New Roman"/>
          <w:sz w:val="26"/>
          <w:szCs w:val="26"/>
        </w:rPr>
        <w:t xml:space="preserve"> 25.1 Зона кладбищ -Сн1 статьи</w:t>
      </w:r>
      <w:r w:rsidR="00263B43" w:rsidRPr="00B22810">
        <w:rPr>
          <w:rFonts w:ascii="Times New Roman" w:hAnsi="Times New Roman" w:cs="Times New Roman"/>
          <w:sz w:val="26"/>
          <w:szCs w:val="26"/>
        </w:rPr>
        <w:t xml:space="preserve"> 25. Зоны специального назначения</w:t>
      </w:r>
      <w:r w:rsidRPr="00B22810">
        <w:rPr>
          <w:rFonts w:ascii="Times New Roman" w:hAnsi="Times New Roman" w:cs="Times New Roman"/>
          <w:sz w:val="26"/>
          <w:szCs w:val="26"/>
        </w:rPr>
        <w:t xml:space="preserve"> и</w:t>
      </w:r>
      <w:r w:rsidR="00D25AFB" w:rsidRPr="00B228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2E0E87" w:rsidRPr="00B22810" w:rsidRDefault="00B22810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«</w:t>
      </w:r>
      <w:r w:rsidR="002E0E87" w:rsidRPr="00B22810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СН1</w:t>
      </w:r>
    </w:p>
    <w:p w:rsidR="002E0E87" w:rsidRPr="00DA6CF1" w:rsidRDefault="002E0E87" w:rsidP="006D5FB5">
      <w:pPr>
        <w:pStyle w:val="ConsPlusNormal"/>
        <w:widowControl/>
        <w:ind w:left="72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2E0E87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7" w:rsidRPr="00B22810" w:rsidRDefault="002E0E87" w:rsidP="002E0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E0E87" w:rsidRPr="00B22810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0E87" w:rsidRPr="00DA6CF1" w:rsidTr="006D5FB5">
        <w:tc>
          <w:tcPr>
            <w:tcW w:w="9356" w:type="dxa"/>
            <w:gridSpan w:val="2"/>
          </w:tcPr>
          <w:p w:rsidR="002E0E87" w:rsidRPr="00B22810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1 000 кв. м 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Максимальные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40 000 кв. м</w:t>
            </w:r>
          </w:p>
        </w:tc>
      </w:tr>
      <w:tr w:rsidR="002E0E87" w:rsidRPr="00DA6CF1" w:rsidTr="006D5FB5">
        <w:tc>
          <w:tcPr>
            <w:tcW w:w="9356" w:type="dxa"/>
            <w:gridSpan w:val="2"/>
          </w:tcPr>
          <w:p w:rsidR="002E0E87" w:rsidRPr="00B22810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(кроме культовых сооружений)  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для культовых сооружений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35 м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:rsidR="002E0E87" w:rsidRPr="00B22810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E87" w:rsidRPr="00DA6CF1" w:rsidTr="006D5FB5">
        <w:trPr>
          <w:trHeight w:val="500"/>
        </w:trPr>
        <w:tc>
          <w:tcPr>
            <w:tcW w:w="9356" w:type="dxa"/>
            <w:gridSpan w:val="2"/>
          </w:tcPr>
          <w:p w:rsidR="002E0E87" w:rsidRPr="00B22810" w:rsidRDefault="002E0E87" w:rsidP="002E0E87">
            <w:pPr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B22810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2E0E87" w:rsidRPr="00DA6CF1" w:rsidTr="006D5FB5">
        <w:tc>
          <w:tcPr>
            <w:tcW w:w="9356" w:type="dxa"/>
            <w:gridSpan w:val="2"/>
          </w:tcPr>
          <w:p w:rsidR="002E0E87" w:rsidRPr="00B22810" w:rsidRDefault="002E0E87" w:rsidP="002E0E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E0E87" w:rsidRPr="00DA6CF1" w:rsidTr="006D5FB5">
        <w:trPr>
          <w:trHeight w:val="663"/>
        </w:trPr>
        <w:tc>
          <w:tcPr>
            <w:tcW w:w="3987" w:type="dxa"/>
          </w:tcPr>
          <w:p w:rsidR="002E0E87" w:rsidRPr="00B22810" w:rsidRDefault="002E0E87" w:rsidP="00B22810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</w:t>
            </w:r>
            <w:r w:rsidR="004A11DF"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границы участка </w:t>
            </w: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 до зданий, строений, сооружений</w:t>
            </w:r>
          </w:p>
        </w:tc>
        <w:tc>
          <w:tcPr>
            <w:tcW w:w="5369" w:type="dxa"/>
          </w:tcPr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2E0E87" w:rsidRPr="00DA6CF1" w:rsidTr="006D5FB5">
        <w:tc>
          <w:tcPr>
            <w:tcW w:w="9356" w:type="dxa"/>
            <w:gridSpan w:val="2"/>
          </w:tcPr>
          <w:p w:rsidR="002E0E87" w:rsidRPr="00B22810" w:rsidRDefault="002E0E87" w:rsidP="00B22810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Иные показатели</w:t>
            </w:r>
          </w:p>
        </w:tc>
      </w:tr>
      <w:tr w:rsidR="002E0E87" w:rsidRPr="00DA6CF1" w:rsidTr="006D5FB5">
        <w:tc>
          <w:tcPr>
            <w:tcW w:w="3987" w:type="dxa"/>
          </w:tcPr>
          <w:p w:rsidR="002E0E87" w:rsidRPr="00B22810" w:rsidRDefault="002E0E87" w:rsidP="00B22810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Минимальный процент площади мест захоронения от общей площади кладбища </w:t>
            </w:r>
          </w:p>
        </w:tc>
        <w:tc>
          <w:tcPr>
            <w:tcW w:w="5369" w:type="dxa"/>
          </w:tcPr>
          <w:p w:rsidR="002E0E87" w:rsidRPr="00B22810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E87" w:rsidRPr="00B22810" w:rsidRDefault="002E0E87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65 %</w:t>
            </w:r>
          </w:p>
        </w:tc>
      </w:tr>
    </w:tbl>
    <w:p w:rsidR="00B22810" w:rsidRPr="00ED545B" w:rsidRDefault="00B22810" w:rsidP="00B22810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D25AFB" w:rsidRPr="00B22810" w:rsidRDefault="00B22810" w:rsidP="00B228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1.18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228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B22810">
        <w:rPr>
          <w:rFonts w:ascii="Times New Roman" w:hAnsi="Times New Roman" w:cs="Times New Roman"/>
          <w:sz w:val="26"/>
          <w:szCs w:val="26"/>
        </w:rPr>
        <w:t>. 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Параметры размещения и застройки земельных участков зоны </w:t>
      </w:r>
      <w:r w:rsidRPr="00B22810">
        <w:rPr>
          <w:rFonts w:ascii="Times New Roman" w:hAnsi="Times New Roman" w:cs="Times New Roman"/>
          <w:sz w:val="26"/>
          <w:szCs w:val="26"/>
        </w:rPr>
        <w:t>СН2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п. </w:t>
      </w:r>
      <w:r w:rsidR="001F3488" w:rsidRPr="00B22810">
        <w:rPr>
          <w:rFonts w:ascii="Times New Roman" w:hAnsi="Times New Roman" w:cs="Times New Roman"/>
          <w:sz w:val="26"/>
          <w:szCs w:val="26"/>
        </w:rPr>
        <w:t>25.2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.2. Градостроительный регламент </w:t>
      </w:r>
      <w:r w:rsidRPr="00B22810">
        <w:rPr>
          <w:rFonts w:ascii="Times New Roman" w:hAnsi="Times New Roman" w:cs="Times New Roman"/>
          <w:sz w:val="26"/>
          <w:szCs w:val="26"/>
        </w:rPr>
        <w:t>зоны скотомогильников Сн2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 части 25.2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Зона </w:t>
      </w:r>
      <w:r w:rsidR="001F3488" w:rsidRPr="00B22810">
        <w:rPr>
          <w:rFonts w:ascii="Times New Roman" w:hAnsi="Times New Roman" w:cs="Times New Roman"/>
          <w:sz w:val="26"/>
          <w:szCs w:val="26"/>
        </w:rPr>
        <w:t>скотомогильников – Сн2</w:t>
      </w:r>
      <w:r w:rsidR="00D25AFB" w:rsidRPr="00B22810">
        <w:rPr>
          <w:rFonts w:ascii="Times New Roman" w:hAnsi="Times New Roman" w:cs="Times New Roman"/>
          <w:sz w:val="26"/>
          <w:szCs w:val="26"/>
        </w:rPr>
        <w:t xml:space="preserve"> статьи 25. Зоны специального назначения</w:t>
      </w:r>
      <w:r w:rsidRPr="00B22810">
        <w:rPr>
          <w:rFonts w:ascii="Times New Roman" w:hAnsi="Times New Roman" w:cs="Times New Roman"/>
          <w:sz w:val="26"/>
          <w:szCs w:val="26"/>
        </w:rPr>
        <w:t xml:space="preserve"> и</w:t>
      </w:r>
      <w:r w:rsidR="00D25AFB" w:rsidRPr="00B228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D25AFB" w:rsidRPr="00B22810" w:rsidRDefault="00B22810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«</w:t>
      </w:r>
      <w:r w:rsidR="00D25AFB" w:rsidRPr="00B22810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</w:t>
      </w:r>
      <w:r w:rsidR="004A11DF" w:rsidRPr="00B22810">
        <w:rPr>
          <w:rFonts w:ascii="Times New Roman" w:hAnsi="Times New Roman" w:cs="Times New Roman"/>
          <w:sz w:val="26"/>
          <w:szCs w:val="26"/>
        </w:rPr>
        <w:t>итального строительства зоны СН2</w:t>
      </w:r>
    </w:p>
    <w:p w:rsidR="00263B43" w:rsidRPr="00DA6CF1" w:rsidRDefault="00263B43" w:rsidP="00263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1F3488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8" w:rsidRPr="00B22810" w:rsidRDefault="001F3488" w:rsidP="006D5FB5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600 кв. м </w:t>
            </w: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88" w:rsidRPr="00DA6CF1" w:rsidTr="006D5FB5">
        <w:trPr>
          <w:trHeight w:val="500"/>
        </w:trPr>
        <w:tc>
          <w:tcPr>
            <w:tcW w:w="9356" w:type="dxa"/>
            <w:gridSpan w:val="2"/>
          </w:tcPr>
          <w:p w:rsidR="001F3488" w:rsidRPr="00B22810" w:rsidRDefault="001F3488" w:rsidP="001F3488">
            <w:pPr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ind w:left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1F3488" w:rsidRPr="00B22810" w:rsidRDefault="001F3488" w:rsidP="000703B7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Иные показатели</w:t>
            </w: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территорию скотомогильника (биотермической ямы) огораживают глухим забором высотой не менее 2 м с въездными воротами.</w:t>
            </w:r>
          </w:p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уровень стояния грунтовых вод - не менее 2 м от поверхности земли</w:t>
            </w:r>
          </w:p>
        </w:tc>
      </w:tr>
    </w:tbl>
    <w:p w:rsidR="00B22810" w:rsidRPr="00ED545B" w:rsidRDefault="00B22810" w:rsidP="00B22810">
      <w:pPr>
        <w:pStyle w:val="ConsPlusNormal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1F3488" w:rsidRPr="00B22810" w:rsidRDefault="00B22810" w:rsidP="00B22810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 xml:space="preserve">1.19. </w:t>
      </w:r>
      <w:proofErr w:type="spellStart"/>
      <w:r w:rsidR="007B00A0" w:rsidRPr="00B228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B22810">
        <w:rPr>
          <w:rFonts w:ascii="Times New Roman" w:hAnsi="Times New Roman" w:cs="Times New Roman"/>
          <w:sz w:val="26"/>
          <w:szCs w:val="26"/>
        </w:rPr>
        <w:t>. 2)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 Параметры размещения и застройки земельных участков зоны СН3 п. 25.3.2. Градостроительный регламент зоны сбора отходов потребления Сн3 части 25.3</w:t>
      </w:r>
      <w:r w:rsidRPr="00B22810">
        <w:rPr>
          <w:rFonts w:ascii="Times New Roman" w:hAnsi="Times New Roman" w:cs="Times New Roman"/>
          <w:sz w:val="26"/>
          <w:szCs w:val="26"/>
        </w:rPr>
        <w:t xml:space="preserve"> </w:t>
      </w:r>
      <w:r w:rsidR="001F3488" w:rsidRPr="00B22810">
        <w:rPr>
          <w:rFonts w:ascii="Times New Roman" w:hAnsi="Times New Roman" w:cs="Times New Roman"/>
          <w:sz w:val="26"/>
          <w:szCs w:val="26"/>
        </w:rPr>
        <w:t>Зона сбора отходов производства и потребления – Сн3 статьи 25. Зоны специального назначения</w:t>
      </w:r>
      <w:r w:rsidRPr="00B22810">
        <w:rPr>
          <w:rFonts w:ascii="Times New Roman" w:hAnsi="Times New Roman" w:cs="Times New Roman"/>
          <w:sz w:val="26"/>
          <w:szCs w:val="26"/>
        </w:rPr>
        <w:t xml:space="preserve"> и</w:t>
      </w:r>
      <w:r w:rsidR="001F3488" w:rsidRPr="00B228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1F3488" w:rsidRPr="00B22810" w:rsidRDefault="00B22810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«</w:t>
      </w:r>
      <w:r w:rsidR="001F3488" w:rsidRPr="00B22810">
        <w:rPr>
          <w:rFonts w:ascii="Times New Roman" w:hAnsi="Times New Roman" w:cs="Times New Roman"/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СН3</w:t>
      </w:r>
    </w:p>
    <w:p w:rsidR="001F3488" w:rsidRPr="00DA6CF1" w:rsidRDefault="001F3488" w:rsidP="001F3488">
      <w:pPr>
        <w:pStyle w:val="ConsPlusNormal"/>
        <w:ind w:left="4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1F3488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8" w:rsidRPr="00B22810" w:rsidRDefault="001F3488" w:rsidP="001F34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600 кв. м </w:t>
            </w: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88" w:rsidRPr="00DA6CF1" w:rsidTr="006D5FB5">
        <w:trPr>
          <w:trHeight w:val="500"/>
        </w:trPr>
        <w:tc>
          <w:tcPr>
            <w:tcW w:w="9356" w:type="dxa"/>
            <w:gridSpan w:val="2"/>
          </w:tcPr>
          <w:p w:rsidR="001F3488" w:rsidRPr="00B22810" w:rsidRDefault="001F3488" w:rsidP="000703B7">
            <w:pPr>
              <w:ind w:left="161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1F3488" w:rsidRPr="00DA6CF1" w:rsidTr="006D5FB5">
        <w:tc>
          <w:tcPr>
            <w:tcW w:w="9356" w:type="dxa"/>
            <w:gridSpan w:val="2"/>
          </w:tcPr>
          <w:p w:rsidR="001F3488" w:rsidRPr="00B22810" w:rsidRDefault="001F3488" w:rsidP="000703B7">
            <w:pPr>
              <w:ind w:left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F3488" w:rsidRPr="00DA6CF1" w:rsidTr="006D5FB5">
        <w:tc>
          <w:tcPr>
            <w:tcW w:w="3987" w:type="dxa"/>
          </w:tcPr>
          <w:p w:rsidR="001F3488" w:rsidRPr="00B22810" w:rsidRDefault="001F3488" w:rsidP="000703B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369" w:type="dxa"/>
          </w:tcPr>
          <w:p w:rsidR="001F3488" w:rsidRPr="00B22810" w:rsidRDefault="001F3488" w:rsidP="000703B7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1F3488" w:rsidRPr="00B22810" w:rsidRDefault="001F3488" w:rsidP="000703B7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B43" w:rsidRPr="00ED545B" w:rsidRDefault="00B22810" w:rsidP="00B22810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»;</w:t>
      </w:r>
    </w:p>
    <w:p w:rsidR="00B22810" w:rsidRDefault="00B22810" w:rsidP="00B22810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1.20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</w:t>
      </w:r>
      <w:r w:rsidR="001F3488" w:rsidRPr="00B22810">
        <w:rPr>
          <w:rFonts w:ascii="Times New Roman" w:hAnsi="Times New Roman" w:cs="Times New Roman"/>
          <w:sz w:val="26"/>
          <w:szCs w:val="26"/>
        </w:rPr>
        <w:t>аст</w:t>
      </w:r>
      <w:r w:rsidR="00FF4EEF" w:rsidRPr="00B22810">
        <w:rPr>
          <w:rFonts w:ascii="Times New Roman" w:hAnsi="Times New Roman" w:cs="Times New Roman"/>
          <w:sz w:val="26"/>
          <w:szCs w:val="26"/>
        </w:rPr>
        <w:t>ь 26</w:t>
      </w:r>
      <w:r w:rsidR="001F3488" w:rsidRPr="00B22810">
        <w:rPr>
          <w:rFonts w:ascii="Times New Roman" w:hAnsi="Times New Roman" w:cs="Times New Roman"/>
          <w:sz w:val="26"/>
          <w:szCs w:val="26"/>
        </w:rPr>
        <w:t>.</w:t>
      </w:r>
      <w:r w:rsidR="00FF4EEF" w:rsidRPr="00B22810">
        <w:rPr>
          <w:rFonts w:ascii="Times New Roman" w:hAnsi="Times New Roman" w:cs="Times New Roman"/>
          <w:sz w:val="26"/>
          <w:szCs w:val="26"/>
        </w:rPr>
        <w:t>1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 </w:t>
      </w:r>
      <w:r w:rsidR="00FF4EEF" w:rsidRPr="00B22810">
        <w:rPr>
          <w:rFonts w:ascii="Times New Roman" w:hAnsi="Times New Roman" w:cs="Times New Roman"/>
          <w:sz w:val="26"/>
          <w:szCs w:val="26"/>
        </w:rPr>
        <w:t>Зона водных объектов общего пользования - водотоков и замкнутых водоемов (рек, озер, болот, ручьев, родников) – В1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FF4EEF" w:rsidRPr="00B22810">
        <w:rPr>
          <w:rFonts w:ascii="Times New Roman" w:hAnsi="Times New Roman" w:cs="Times New Roman"/>
          <w:sz w:val="26"/>
          <w:szCs w:val="26"/>
        </w:rPr>
        <w:t>6</w:t>
      </w:r>
      <w:r w:rsidR="001F3488" w:rsidRPr="00B22810">
        <w:rPr>
          <w:rFonts w:ascii="Times New Roman" w:hAnsi="Times New Roman" w:cs="Times New Roman"/>
          <w:sz w:val="26"/>
          <w:szCs w:val="26"/>
        </w:rPr>
        <w:t xml:space="preserve">. Зоны </w:t>
      </w:r>
      <w:r w:rsidR="00FF4EEF" w:rsidRPr="00B22810">
        <w:rPr>
          <w:rFonts w:ascii="Times New Roman" w:hAnsi="Times New Roman" w:cs="Times New Roman"/>
          <w:sz w:val="26"/>
          <w:szCs w:val="26"/>
        </w:rPr>
        <w:t>водных объектов общего пользования</w:t>
      </w:r>
      <w:r w:rsidRPr="00B22810">
        <w:rPr>
          <w:rFonts w:ascii="Times New Roman" w:hAnsi="Times New Roman" w:cs="Times New Roman"/>
          <w:sz w:val="26"/>
          <w:szCs w:val="26"/>
        </w:rPr>
        <w:t xml:space="preserve"> и</w:t>
      </w:r>
      <w:r w:rsidR="001F3488" w:rsidRPr="00B228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488" w:rsidRPr="00B22810" w:rsidRDefault="00B22810" w:rsidP="00B22810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«</w:t>
      </w:r>
      <w:r w:rsidR="00FF4EEF" w:rsidRPr="00B22810">
        <w:rPr>
          <w:rFonts w:ascii="Times New Roman" w:hAnsi="Times New Roman" w:cs="Times New Roman"/>
          <w:b/>
          <w:sz w:val="26"/>
          <w:szCs w:val="26"/>
        </w:rPr>
        <w:t>26.1 Зона водных объектов общего пользования - водотоков и замкнутых водоемов (рек, озер, болот, ручьев, родников) – В1</w:t>
      </w:r>
    </w:p>
    <w:p w:rsidR="00263B43" w:rsidRPr="00B22810" w:rsidRDefault="00263B43" w:rsidP="00D34C49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 xml:space="preserve">В соответствии с ч.6-7 ст.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законами. </w:t>
      </w:r>
    </w:p>
    <w:p w:rsidR="00FF4EEF" w:rsidRPr="00B22810" w:rsidRDefault="00FF4EEF" w:rsidP="00D34C49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Параметры разрешенного строительства и/или реконструкции объектов капитального строительства зоны В1</w:t>
      </w:r>
    </w:p>
    <w:p w:rsidR="00FF4EEF" w:rsidRPr="00DA6CF1" w:rsidRDefault="00FF4EEF" w:rsidP="00FF4EE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F4EEF" w:rsidRPr="00DA6CF1" w:rsidTr="006D5FB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F" w:rsidRPr="00B22810" w:rsidRDefault="00FF4EEF" w:rsidP="006D5FB5">
            <w:pPr>
              <w:ind w:left="0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F4EEF" w:rsidRPr="00B22810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22810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DA6CF1" w:rsidTr="006D5FB5">
        <w:trPr>
          <w:trHeight w:val="500"/>
        </w:trPr>
        <w:tc>
          <w:tcPr>
            <w:tcW w:w="9356" w:type="dxa"/>
          </w:tcPr>
          <w:p w:rsidR="00FF4EEF" w:rsidRPr="00B22810" w:rsidRDefault="00FF4EEF" w:rsidP="00CA075E">
            <w:pPr>
              <w:ind w:left="142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FF4EEF" w:rsidRPr="00DA6CF1" w:rsidTr="006D5FB5">
        <w:trPr>
          <w:trHeight w:val="500"/>
        </w:trPr>
        <w:tc>
          <w:tcPr>
            <w:tcW w:w="9356" w:type="dxa"/>
          </w:tcPr>
          <w:p w:rsidR="00FF4EEF" w:rsidRPr="00B22810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4EEF" w:rsidRPr="00DA6CF1" w:rsidTr="006D5FB5">
        <w:tc>
          <w:tcPr>
            <w:tcW w:w="9356" w:type="dxa"/>
          </w:tcPr>
          <w:p w:rsidR="00FF4EEF" w:rsidRPr="00B22810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22810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  <w:r w:rsidRPr="00B2281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FF4EEF" w:rsidRPr="00ED545B" w:rsidRDefault="00B22810" w:rsidP="00B22810">
      <w:pPr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BE0771" w:rsidRPr="00B22810" w:rsidRDefault="00B22810" w:rsidP="00B22810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1.21. Ч</w:t>
      </w:r>
      <w:r w:rsidR="00BE0771" w:rsidRPr="00B22810">
        <w:rPr>
          <w:rFonts w:ascii="Times New Roman" w:hAnsi="Times New Roman" w:cs="Times New Roman"/>
          <w:sz w:val="26"/>
          <w:szCs w:val="26"/>
        </w:rPr>
        <w:t>асть 26.2 Зона водных объектов</w:t>
      </w:r>
      <w:r w:rsidRPr="00B22810">
        <w:rPr>
          <w:rFonts w:ascii="Times New Roman" w:hAnsi="Times New Roman" w:cs="Times New Roman"/>
          <w:sz w:val="26"/>
          <w:szCs w:val="26"/>
        </w:rPr>
        <w:t xml:space="preserve"> общего пользования - прудов В2</w:t>
      </w:r>
      <w:r w:rsidR="00BE0771" w:rsidRPr="00B22810">
        <w:rPr>
          <w:rFonts w:ascii="Times New Roman" w:hAnsi="Times New Roman" w:cs="Times New Roman"/>
          <w:sz w:val="26"/>
          <w:szCs w:val="26"/>
        </w:rPr>
        <w:t xml:space="preserve"> статьи 26. Зоны водных объектов общего пользования</w:t>
      </w:r>
      <w:r w:rsidRPr="00B22810">
        <w:rPr>
          <w:rFonts w:ascii="Times New Roman" w:hAnsi="Times New Roman" w:cs="Times New Roman"/>
          <w:sz w:val="26"/>
          <w:szCs w:val="26"/>
        </w:rPr>
        <w:t xml:space="preserve"> и</w:t>
      </w:r>
      <w:r w:rsidR="00BE0771" w:rsidRPr="00B22810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263B43" w:rsidRPr="00B22810" w:rsidRDefault="00B22810" w:rsidP="006D5FB5">
      <w:pPr>
        <w:shd w:val="clear" w:color="auto" w:fill="FFFFFF"/>
        <w:tabs>
          <w:tab w:val="left" w:pos="1876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22810">
        <w:rPr>
          <w:rFonts w:ascii="Times New Roman" w:hAnsi="Times New Roman" w:cs="Times New Roman"/>
          <w:b/>
          <w:sz w:val="26"/>
          <w:szCs w:val="26"/>
        </w:rPr>
        <w:t>«</w:t>
      </w:r>
      <w:r w:rsidR="00263B43" w:rsidRPr="00B22810">
        <w:rPr>
          <w:rFonts w:ascii="Times New Roman" w:hAnsi="Times New Roman" w:cs="Times New Roman"/>
          <w:b/>
          <w:sz w:val="26"/>
          <w:szCs w:val="26"/>
        </w:rPr>
        <w:t>26.2. Зона водных объектов общего пользования - прудов В2</w:t>
      </w:r>
    </w:p>
    <w:p w:rsidR="00263B43" w:rsidRPr="00B22810" w:rsidRDefault="00263B43" w:rsidP="006D5FB5">
      <w:pPr>
        <w:pStyle w:val="ConsPlusNormal"/>
        <w:widowControl/>
        <w:ind w:left="0" w:firstLine="709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bookmarkStart w:id="3" w:name="_Toc268485785"/>
      <w:bookmarkStart w:id="4" w:name="_Toc268487868"/>
      <w:bookmarkStart w:id="5" w:name="_Toc268488688"/>
      <w:r w:rsidRPr="00B228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территории поселения имеются пруды</w:t>
      </w:r>
      <w:r w:rsidRPr="00B22810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B228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Эти пруды рассматриваются только </w:t>
      </w:r>
      <w:r w:rsidR="007B00A0" w:rsidRPr="00B228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составе</w:t>
      </w:r>
      <w:r w:rsidRPr="00B228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земельных участков, на которых они расположены.</w:t>
      </w:r>
    </w:p>
    <w:p w:rsidR="00BE0771" w:rsidRPr="00B22810" w:rsidRDefault="00BE0771" w:rsidP="006D5FB5">
      <w:pPr>
        <w:pStyle w:val="ConsPlusNormal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2810">
        <w:rPr>
          <w:rFonts w:ascii="Times New Roman" w:hAnsi="Times New Roman" w:cs="Times New Roman"/>
          <w:sz w:val="26"/>
          <w:szCs w:val="26"/>
        </w:rPr>
        <w:t>Параметры разрешенного строительства и/или реконструкции объектов капитального строительства зоны В2</w:t>
      </w:r>
    </w:p>
    <w:bookmarkEnd w:id="3"/>
    <w:bookmarkEnd w:id="4"/>
    <w:bookmarkEnd w:id="5"/>
    <w:p w:rsidR="00263B43" w:rsidRPr="00DA6CF1" w:rsidRDefault="00263B43" w:rsidP="00263B43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369"/>
      </w:tblGrid>
      <w:tr w:rsidR="00BE0771" w:rsidRPr="00DA6CF1" w:rsidTr="006D5FB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71" w:rsidRPr="00B22810" w:rsidRDefault="00BE0771" w:rsidP="00F162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E0771" w:rsidRPr="00B22810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771" w:rsidRPr="00DA6CF1" w:rsidTr="006D5FB5">
        <w:tc>
          <w:tcPr>
            <w:tcW w:w="9356" w:type="dxa"/>
            <w:gridSpan w:val="2"/>
          </w:tcPr>
          <w:p w:rsidR="00BE0771" w:rsidRPr="00B22810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BE0771" w:rsidRPr="00DA6CF1" w:rsidTr="006D5FB5">
        <w:tc>
          <w:tcPr>
            <w:tcW w:w="3987" w:type="dxa"/>
          </w:tcPr>
          <w:p w:rsidR="00BE0771" w:rsidRPr="00B22810" w:rsidRDefault="00BE0771" w:rsidP="00CA075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5369" w:type="dxa"/>
          </w:tcPr>
          <w:p w:rsidR="00BE0771" w:rsidRPr="00B22810" w:rsidRDefault="007B00A0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0771" w:rsidRPr="00B22810">
              <w:rPr>
                <w:rFonts w:ascii="Times New Roman" w:hAnsi="Times New Roman" w:cs="Times New Roman"/>
                <w:sz w:val="26"/>
                <w:szCs w:val="26"/>
              </w:rPr>
              <w:t xml:space="preserve"> 000 кв. м </w:t>
            </w:r>
          </w:p>
        </w:tc>
      </w:tr>
      <w:tr w:rsidR="00BE0771" w:rsidRPr="00DA6CF1" w:rsidTr="006D5FB5">
        <w:tc>
          <w:tcPr>
            <w:tcW w:w="9356" w:type="dxa"/>
            <w:gridSpan w:val="2"/>
          </w:tcPr>
          <w:p w:rsidR="00BE0771" w:rsidRPr="00B22810" w:rsidRDefault="00BE0771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771" w:rsidRPr="00DA6CF1" w:rsidTr="006D5FB5">
        <w:tc>
          <w:tcPr>
            <w:tcW w:w="3987" w:type="dxa"/>
          </w:tcPr>
          <w:p w:rsidR="00BE0771" w:rsidRPr="00B22810" w:rsidRDefault="00BE0771" w:rsidP="00CA075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5369" w:type="dxa"/>
          </w:tcPr>
          <w:p w:rsidR="00BE0771" w:rsidRPr="00B22810" w:rsidRDefault="00BE0771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BE0771" w:rsidRPr="00DA6CF1" w:rsidTr="006D5FB5">
        <w:tc>
          <w:tcPr>
            <w:tcW w:w="3987" w:type="dxa"/>
          </w:tcPr>
          <w:p w:rsidR="00BE0771" w:rsidRPr="00B22810" w:rsidRDefault="00BE0771" w:rsidP="00CA075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:rsidR="00BE0771" w:rsidRPr="00B22810" w:rsidRDefault="00BE0771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71" w:rsidRPr="00DA6CF1" w:rsidTr="006D5FB5">
        <w:trPr>
          <w:trHeight w:val="500"/>
        </w:trPr>
        <w:tc>
          <w:tcPr>
            <w:tcW w:w="9356" w:type="dxa"/>
            <w:gridSpan w:val="2"/>
          </w:tcPr>
          <w:p w:rsidR="00BE0771" w:rsidRPr="00B22810" w:rsidRDefault="00BE0771" w:rsidP="00CA075E">
            <w:pPr>
              <w:ind w:left="161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BE0771" w:rsidRPr="00DA6CF1" w:rsidTr="006D5FB5">
        <w:tc>
          <w:tcPr>
            <w:tcW w:w="3987" w:type="dxa"/>
          </w:tcPr>
          <w:p w:rsidR="00BE0771" w:rsidRPr="00B22810" w:rsidRDefault="00BE0771" w:rsidP="00CA075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5369" w:type="dxa"/>
          </w:tcPr>
          <w:p w:rsidR="00BE0771" w:rsidRPr="00B22810" w:rsidRDefault="00BE0771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BE0771" w:rsidRPr="00DA6CF1" w:rsidTr="006D5FB5">
        <w:tc>
          <w:tcPr>
            <w:tcW w:w="9356" w:type="dxa"/>
            <w:gridSpan w:val="2"/>
          </w:tcPr>
          <w:p w:rsidR="00BE0771" w:rsidRPr="00B22810" w:rsidRDefault="00BE0771" w:rsidP="00CA075E">
            <w:pPr>
              <w:ind w:left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771" w:rsidRPr="00DA6CF1" w:rsidTr="006D5FB5">
        <w:tc>
          <w:tcPr>
            <w:tcW w:w="3987" w:type="dxa"/>
          </w:tcPr>
          <w:p w:rsidR="00BE0771" w:rsidRPr="00B22810" w:rsidRDefault="00BE0771" w:rsidP="00CA075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отступ от границы земельного участка</w:t>
            </w:r>
          </w:p>
        </w:tc>
        <w:tc>
          <w:tcPr>
            <w:tcW w:w="5369" w:type="dxa"/>
          </w:tcPr>
          <w:p w:rsidR="00BE0771" w:rsidRPr="00B22810" w:rsidRDefault="00BE0771" w:rsidP="00CA075E">
            <w:pPr>
              <w:pStyle w:val="ConsPlusNormal"/>
              <w:widowControl/>
              <w:ind w:left="16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810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  <w:p w:rsidR="00BE0771" w:rsidRPr="00B22810" w:rsidRDefault="00BE0771" w:rsidP="00CA075E">
            <w:pPr>
              <w:pStyle w:val="ConsPlusNormal"/>
              <w:widowControl/>
              <w:ind w:left="1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EEF" w:rsidRPr="00B22810" w:rsidRDefault="00B22810" w:rsidP="00B22810">
      <w:p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B2281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D545B" w:rsidRPr="00ED545B" w:rsidRDefault="00ED545B" w:rsidP="00ED545B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1.22. с</w:t>
      </w:r>
      <w:r w:rsidR="00FF4EEF" w:rsidRPr="00ED545B">
        <w:rPr>
          <w:rFonts w:ascii="Times New Roman" w:hAnsi="Times New Roman" w:cs="Times New Roman"/>
          <w:sz w:val="26"/>
          <w:szCs w:val="26"/>
        </w:rPr>
        <w:t>тать</w:t>
      </w:r>
      <w:r w:rsidRPr="00ED545B">
        <w:rPr>
          <w:rFonts w:ascii="Times New Roman" w:hAnsi="Times New Roman" w:cs="Times New Roman"/>
          <w:sz w:val="26"/>
          <w:szCs w:val="26"/>
        </w:rPr>
        <w:t>ю</w:t>
      </w:r>
      <w:r w:rsidR="00FF4EEF" w:rsidRPr="00ED545B">
        <w:rPr>
          <w:rFonts w:ascii="Times New Roman" w:hAnsi="Times New Roman" w:cs="Times New Roman"/>
          <w:sz w:val="26"/>
          <w:szCs w:val="26"/>
        </w:rPr>
        <w:t xml:space="preserve"> 27. </w:t>
      </w:r>
      <w:r w:rsidR="00FF4EEF" w:rsidRPr="00ED545B">
        <w:rPr>
          <w:rFonts w:ascii="Times New Roman" w:hAnsi="Times New Roman" w:cs="Times New Roman"/>
          <w:bCs/>
          <w:sz w:val="26"/>
          <w:szCs w:val="26"/>
        </w:rPr>
        <w:t>Зона лесов</w:t>
      </w:r>
      <w:r w:rsidR="00FF4EEF" w:rsidRPr="00ED545B">
        <w:rPr>
          <w:rFonts w:ascii="Times New Roman" w:hAnsi="Times New Roman" w:cs="Times New Roman"/>
          <w:sz w:val="26"/>
          <w:szCs w:val="26"/>
        </w:rPr>
        <w:t xml:space="preserve"> </w:t>
      </w:r>
      <w:r w:rsidRPr="00ED545B">
        <w:rPr>
          <w:rFonts w:ascii="Times New Roman" w:hAnsi="Times New Roman" w:cs="Times New Roman"/>
          <w:sz w:val="26"/>
          <w:szCs w:val="26"/>
        </w:rPr>
        <w:t>д</w:t>
      </w:r>
      <w:r w:rsidR="00FF4EEF" w:rsidRPr="00ED545B">
        <w:rPr>
          <w:rFonts w:ascii="Times New Roman" w:hAnsi="Times New Roman" w:cs="Times New Roman"/>
          <w:sz w:val="26"/>
          <w:szCs w:val="26"/>
        </w:rPr>
        <w:t>ополнить</w:t>
      </w:r>
      <w:r w:rsidRPr="00ED545B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FF4EEF" w:rsidRPr="00ED545B" w:rsidRDefault="00ED545B" w:rsidP="00ED545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4EEF" w:rsidRPr="00ED545B">
        <w:rPr>
          <w:rFonts w:ascii="Times New Roman" w:hAnsi="Times New Roman" w:cs="Times New Roman"/>
          <w:sz w:val="26"/>
          <w:szCs w:val="26"/>
        </w:rPr>
        <w:t>Параметры разрешенного строительства и/или реконструкции объектов капитального строительства зоны Л1</w:t>
      </w:r>
    </w:p>
    <w:p w:rsidR="00FF4EEF" w:rsidRPr="00DA6CF1" w:rsidRDefault="00FF4EEF" w:rsidP="00FF4EE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F4EEF" w:rsidRPr="00ED545B" w:rsidTr="006D5FB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F" w:rsidRPr="00ED545B" w:rsidRDefault="00FF4EEF" w:rsidP="00CA075E">
            <w:pPr>
              <w:ind w:left="142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F4EEF" w:rsidRPr="00ED545B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pStyle w:val="ConsPlusNormal"/>
              <w:widowControl/>
              <w:ind w:left="142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D545B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ED545B" w:rsidTr="006D5FB5">
        <w:trPr>
          <w:trHeight w:val="500"/>
        </w:trPr>
        <w:tc>
          <w:tcPr>
            <w:tcW w:w="9356" w:type="dxa"/>
          </w:tcPr>
          <w:p w:rsidR="00FF4EEF" w:rsidRPr="00ED545B" w:rsidRDefault="00FF4EEF" w:rsidP="00CA075E">
            <w:pPr>
              <w:ind w:left="142"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FF4EEF" w:rsidRPr="00ED545B" w:rsidTr="006D5FB5">
        <w:trPr>
          <w:trHeight w:val="500"/>
        </w:trPr>
        <w:tc>
          <w:tcPr>
            <w:tcW w:w="9356" w:type="dxa"/>
          </w:tcPr>
          <w:p w:rsidR="00FF4EEF" w:rsidRPr="00ED545B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Cs/>
                <w:sz w:val="26"/>
                <w:szCs w:val="26"/>
              </w:rPr>
              <w:t>не подлежат установлению</w:t>
            </w: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Минимальные отступы от границ земельных участков в целях </w:t>
            </w:r>
            <w:r w:rsidRPr="00ED54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4EEF" w:rsidRPr="00ED545B" w:rsidTr="006D5FB5">
        <w:tc>
          <w:tcPr>
            <w:tcW w:w="9356" w:type="dxa"/>
          </w:tcPr>
          <w:p w:rsidR="00FF4EEF" w:rsidRPr="00ED545B" w:rsidRDefault="00FF4EEF" w:rsidP="00CA075E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54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 подлежат установлению</w:t>
            </w:r>
            <w:r w:rsidRPr="00ED54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FF4EEF" w:rsidRPr="00ED545B" w:rsidRDefault="00ED545B" w:rsidP="00ED545B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ED545B">
        <w:rPr>
          <w:rFonts w:ascii="Times New Roman" w:hAnsi="Times New Roman" w:cs="Times New Roman"/>
          <w:sz w:val="26"/>
          <w:szCs w:val="26"/>
        </w:rPr>
        <w:t>».</w:t>
      </w:r>
    </w:p>
    <w:p w:rsidR="00263B43" w:rsidRPr="00DA6CF1" w:rsidRDefault="00263B43" w:rsidP="00263B43">
      <w:pPr>
        <w:pStyle w:val="ConsPlusNormal"/>
        <w:ind w:left="906" w:firstLine="0"/>
        <w:rPr>
          <w:rFonts w:ascii="Times New Roman" w:hAnsi="Times New Roman" w:cs="Times New Roman"/>
          <w:b/>
          <w:sz w:val="24"/>
          <w:szCs w:val="24"/>
        </w:rPr>
      </w:pPr>
    </w:p>
    <w:p w:rsidR="00263B43" w:rsidRPr="00015B91" w:rsidRDefault="00263B43" w:rsidP="00212DF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63B43" w:rsidRPr="00015B91" w:rsidSect="008C2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942129"/>
    <w:multiLevelType w:val="multilevel"/>
    <w:tmpl w:val="BDE2070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2AB"/>
    <w:multiLevelType w:val="hybridMultilevel"/>
    <w:tmpl w:val="0896CC66"/>
    <w:lvl w:ilvl="0" w:tplc="C87838F2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76E64"/>
    <w:multiLevelType w:val="hybridMultilevel"/>
    <w:tmpl w:val="5B6813B4"/>
    <w:lvl w:ilvl="0" w:tplc="0B04FA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244D"/>
    <w:multiLevelType w:val="multilevel"/>
    <w:tmpl w:val="2B4A3DA4"/>
    <w:lvl w:ilvl="0">
      <w:start w:val="6"/>
      <w:numFmt w:val="decimal"/>
      <w:lvlText w:val="%1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 w15:restartNumberingAfterBreak="0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7" w15:restartNumberingAfterBreak="0">
    <w:nsid w:val="2ED9688A"/>
    <w:multiLevelType w:val="hybridMultilevel"/>
    <w:tmpl w:val="2ED620E8"/>
    <w:lvl w:ilvl="0" w:tplc="4768E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739B8"/>
    <w:multiLevelType w:val="hybridMultilevel"/>
    <w:tmpl w:val="0BF872DC"/>
    <w:lvl w:ilvl="0" w:tplc="FD707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0" w15:restartNumberingAfterBreak="0">
    <w:nsid w:val="57616FDD"/>
    <w:multiLevelType w:val="hybridMultilevel"/>
    <w:tmpl w:val="DF822DE0"/>
    <w:lvl w:ilvl="0" w:tplc="B3FC61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EBC"/>
    <w:multiLevelType w:val="hybridMultilevel"/>
    <w:tmpl w:val="738E99D6"/>
    <w:lvl w:ilvl="0" w:tplc="ADE6EE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0123D"/>
    <w:multiLevelType w:val="multilevel"/>
    <w:tmpl w:val="2D14CC1E"/>
    <w:lvl w:ilvl="0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9"/>
        </w:tabs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58"/>
        </w:tabs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87"/>
        </w:tabs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6"/>
        </w:tabs>
        <w:ind w:left="13876" w:hanging="2160"/>
      </w:pPr>
      <w:rPr>
        <w:rFonts w:hint="default"/>
      </w:rPr>
    </w:lvl>
  </w:abstractNum>
  <w:abstractNum w:abstractNumId="13" w15:restartNumberingAfterBreak="0">
    <w:nsid w:val="71DF3F19"/>
    <w:multiLevelType w:val="hybridMultilevel"/>
    <w:tmpl w:val="5EEC0070"/>
    <w:lvl w:ilvl="0" w:tplc="8A2AF6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D2C"/>
    <w:multiLevelType w:val="hybridMultilevel"/>
    <w:tmpl w:val="8EDE423E"/>
    <w:lvl w:ilvl="0" w:tplc="C8DE9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8D2937"/>
    <w:multiLevelType w:val="hybridMultilevel"/>
    <w:tmpl w:val="796A66D0"/>
    <w:lvl w:ilvl="0" w:tplc="288C0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07"/>
    <w:rsid w:val="00015B91"/>
    <w:rsid w:val="0003045B"/>
    <w:rsid w:val="000703B7"/>
    <w:rsid w:val="0007261A"/>
    <w:rsid w:val="00076575"/>
    <w:rsid w:val="000830B1"/>
    <w:rsid w:val="000A00D0"/>
    <w:rsid w:val="000A7B91"/>
    <w:rsid w:val="00137A03"/>
    <w:rsid w:val="00187824"/>
    <w:rsid w:val="001C50B9"/>
    <w:rsid w:val="001F3488"/>
    <w:rsid w:val="00210DA9"/>
    <w:rsid w:val="00212DF1"/>
    <w:rsid w:val="00230FFC"/>
    <w:rsid w:val="00263B43"/>
    <w:rsid w:val="002E0E87"/>
    <w:rsid w:val="00385007"/>
    <w:rsid w:val="003B1FDC"/>
    <w:rsid w:val="003B6D27"/>
    <w:rsid w:val="004063FB"/>
    <w:rsid w:val="00416FDA"/>
    <w:rsid w:val="00460E7C"/>
    <w:rsid w:val="00475753"/>
    <w:rsid w:val="004A0777"/>
    <w:rsid w:val="004A11DF"/>
    <w:rsid w:val="004A3FC2"/>
    <w:rsid w:val="005B2AD4"/>
    <w:rsid w:val="00630AB3"/>
    <w:rsid w:val="006D5FB5"/>
    <w:rsid w:val="00742FD6"/>
    <w:rsid w:val="00797BAD"/>
    <w:rsid w:val="007B00A0"/>
    <w:rsid w:val="00816DD6"/>
    <w:rsid w:val="00850226"/>
    <w:rsid w:val="008C27BD"/>
    <w:rsid w:val="008E5200"/>
    <w:rsid w:val="008F60DC"/>
    <w:rsid w:val="00916E77"/>
    <w:rsid w:val="00925CEB"/>
    <w:rsid w:val="0094640B"/>
    <w:rsid w:val="00AE735E"/>
    <w:rsid w:val="00AE7FFC"/>
    <w:rsid w:val="00B012B3"/>
    <w:rsid w:val="00B044EF"/>
    <w:rsid w:val="00B05552"/>
    <w:rsid w:val="00B22810"/>
    <w:rsid w:val="00BC0D0B"/>
    <w:rsid w:val="00BE0771"/>
    <w:rsid w:val="00C25610"/>
    <w:rsid w:val="00C96639"/>
    <w:rsid w:val="00CA075E"/>
    <w:rsid w:val="00CF58B4"/>
    <w:rsid w:val="00D25AFB"/>
    <w:rsid w:val="00D34C49"/>
    <w:rsid w:val="00D43F3B"/>
    <w:rsid w:val="00D62801"/>
    <w:rsid w:val="00D73564"/>
    <w:rsid w:val="00D931DB"/>
    <w:rsid w:val="00DA5CAB"/>
    <w:rsid w:val="00DA6CF1"/>
    <w:rsid w:val="00DC0264"/>
    <w:rsid w:val="00DC30DC"/>
    <w:rsid w:val="00E21994"/>
    <w:rsid w:val="00E2425E"/>
    <w:rsid w:val="00E72B05"/>
    <w:rsid w:val="00E755D1"/>
    <w:rsid w:val="00EC3CE8"/>
    <w:rsid w:val="00ED545B"/>
    <w:rsid w:val="00F162EB"/>
    <w:rsid w:val="00F469AA"/>
    <w:rsid w:val="00F60322"/>
    <w:rsid w:val="00FE4081"/>
    <w:rsid w:val="00FF00DB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654C0"/>
  <w15:docId w15:val="{8E487D7D-2E54-49CF-952A-6F57C4B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07"/>
  </w:style>
  <w:style w:type="paragraph" w:styleId="3">
    <w:name w:val="heading 3"/>
    <w:basedOn w:val="a"/>
    <w:next w:val="a"/>
    <w:link w:val="30"/>
    <w:qFormat/>
    <w:rsid w:val="003850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85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85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8500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8F60DC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2DF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A6CF1"/>
    <w:pPr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ACEC-7FD7-469B-A6EC-5989B8DA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Камышанова</cp:lastModifiedBy>
  <cp:revision>10</cp:revision>
  <cp:lastPrinted>2016-08-30T05:52:00Z</cp:lastPrinted>
  <dcterms:created xsi:type="dcterms:W3CDTF">2016-08-26T09:52:00Z</dcterms:created>
  <dcterms:modified xsi:type="dcterms:W3CDTF">2016-08-30T10:42:00Z</dcterms:modified>
</cp:coreProperties>
</file>