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3A" w:rsidRDefault="0063593A" w:rsidP="00EF4493">
      <w:pPr>
        <w:jc w:val="center"/>
        <w:outlineLvl w:val="0"/>
        <w:rPr>
          <w:b/>
          <w:sz w:val="28"/>
          <w:szCs w:val="28"/>
        </w:rPr>
      </w:pPr>
    </w:p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7300E">
        <w:rPr>
          <w:sz w:val="28"/>
          <w:szCs w:val="28"/>
          <w:u w:val="single"/>
        </w:rPr>
        <w:t xml:space="preserve"> </w:t>
      </w:r>
      <w:r w:rsidR="0063593A">
        <w:rPr>
          <w:sz w:val="28"/>
          <w:szCs w:val="28"/>
          <w:u w:val="single"/>
        </w:rPr>
        <w:t xml:space="preserve">21 ноября  </w:t>
      </w:r>
      <w:r w:rsidR="00E21EF7">
        <w:rPr>
          <w:sz w:val="28"/>
          <w:szCs w:val="28"/>
          <w:u w:val="single"/>
        </w:rPr>
        <w:t>201</w:t>
      </w:r>
      <w:r w:rsidR="0063593A">
        <w:rPr>
          <w:sz w:val="28"/>
          <w:szCs w:val="28"/>
          <w:u w:val="single"/>
        </w:rPr>
        <w:t>9  г. №133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62"/>
      </w:tblGrid>
      <w:tr w:rsidR="00BD7CF7" w:rsidTr="00D45E0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D7CF7" w:rsidRDefault="00D45E0A" w:rsidP="001A30E4">
            <w:pPr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D45E0A">
              <w:rPr>
                <w:b/>
                <w:color w:val="000000"/>
                <w:sz w:val="28"/>
                <w:szCs w:val="28"/>
              </w:rPr>
              <w:t>Об утверждении Программы профилактики нарушений обязательных требований законодательства при осуществлении муниципального контроля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D7CF7" w:rsidRDefault="00BD7CF7" w:rsidP="00BD7CF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7300E" w:rsidRDefault="00B7300E" w:rsidP="00B7300E">
      <w:pPr>
        <w:tabs>
          <w:tab w:val="left" w:pos="0"/>
          <w:tab w:val="left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B7300E">
        <w:rPr>
          <w:sz w:val="28"/>
          <w:szCs w:val="28"/>
        </w:rPr>
        <w:t xml:space="preserve">В соответствии </w:t>
      </w:r>
      <w:r w:rsidR="00D45E0A">
        <w:rPr>
          <w:sz w:val="28"/>
          <w:szCs w:val="28"/>
        </w:rPr>
        <w:t xml:space="preserve">с </w:t>
      </w:r>
      <w:r w:rsidR="00D45E0A" w:rsidRPr="00B7300E">
        <w:rPr>
          <w:sz w:val="28"/>
          <w:szCs w:val="28"/>
        </w:rPr>
        <w:t>Федеральным законом от 06.10.2003 № 131-ФЗ "Об общих принципах организации местного</w:t>
      </w:r>
      <w:r w:rsidR="00D45E0A">
        <w:rPr>
          <w:sz w:val="28"/>
          <w:szCs w:val="28"/>
        </w:rPr>
        <w:t xml:space="preserve"> </w:t>
      </w:r>
      <w:r w:rsidR="00D45E0A" w:rsidRPr="00B7300E">
        <w:rPr>
          <w:sz w:val="28"/>
          <w:szCs w:val="28"/>
        </w:rPr>
        <w:t xml:space="preserve">самоуправления в Российской Федерации", </w:t>
      </w:r>
      <w:r w:rsidR="00D45E0A" w:rsidRPr="00D45E0A">
        <w:rPr>
          <w:sz w:val="28"/>
          <w:szCs w:val="28"/>
        </w:rPr>
        <w:t>частью 2 стать</w:t>
      </w:r>
      <w:r w:rsidR="00D45E0A">
        <w:rPr>
          <w:sz w:val="28"/>
          <w:szCs w:val="28"/>
        </w:rPr>
        <w:t xml:space="preserve">и 8.2 Федерального закона от 26.12.2008 г. </w:t>
      </w:r>
      <w:r w:rsidR="00D45E0A" w:rsidRPr="00D45E0A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sz w:val="28"/>
          <w:szCs w:val="28"/>
        </w:rPr>
        <w:t xml:space="preserve">Пригородного </w:t>
      </w:r>
      <w:r w:rsidRPr="00B730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Калачеевского</w:t>
      </w:r>
      <w:r w:rsidRPr="00B7300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Воронежской области администрация </w:t>
      </w:r>
      <w:r w:rsidRPr="00B7300E">
        <w:rPr>
          <w:sz w:val="28"/>
          <w:szCs w:val="28"/>
        </w:rPr>
        <w:t>Пригородного сельского поселения</w:t>
      </w:r>
      <w:r w:rsidR="00D45E0A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>п о с т а н о в л я е т:</w:t>
      </w:r>
      <w:r w:rsidRPr="00B7300E">
        <w:rPr>
          <w:sz w:val="28"/>
          <w:szCs w:val="28"/>
        </w:rPr>
        <w:t xml:space="preserve"> </w:t>
      </w:r>
    </w:p>
    <w:p w:rsidR="00BD7CF7" w:rsidRDefault="00EF4493" w:rsidP="00B7300E">
      <w:pPr>
        <w:tabs>
          <w:tab w:val="left" w:pos="0"/>
          <w:tab w:val="left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 w:rsidR="00B7300E">
        <w:rPr>
          <w:sz w:val="28"/>
          <w:szCs w:val="28"/>
        </w:rPr>
        <w:t>Утвердить прилагаем</w:t>
      </w:r>
      <w:r w:rsidR="00D45E0A">
        <w:rPr>
          <w:sz w:val="28"/>
          <w:szCs w:val="28"/>
        </w:rPr>
        <w:t>ую</w:t>
      </w:r>
      <w:r w:rsidR="00B7300E">
        <w:rPr>
          <w:sz w:val="28"/>
          <w:szCs w:val="28"/>
        </w:rPr>
        <w:t xml:space="preserve"> </w:t>
      </w:r>
      <w:r w:rsidR="00D45E0A">
        <w:rPr>
          <w:sz w:val="28"/>
          <w:szCs w:val="28"/>
        </w:rPr>
        <w:t>Программу</w:t>
      </w:r>
      <w:r w:rsidR="00D45E0A" w:rsidRPr="00D45E0A">
        <w:rPr>
          <w:sz w:val="28"/>
          <w:szCs w:val="28"/>
        </w:rPr>
        <w:t xml:space="preserve"> профилактики нарушений обязательных требований законодательства при осуществлении муниципального контроля</w:t>
      </w:r>
      <w:r w:rsidR="00B7300E">
        <w:rPr>
          <w:sz w:val="28"/>
          <w:szCs w:val="28"/>
        </w:rPr>
        <w:t>.</w:t>
      </w:r>
    </w:p>
    <w:p w:rsidR="00252EE2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D45E0A">
        <w:rPr>
          <w:sz w:val="28"/>
          <w:szCs w:val="28"/>
        </w:rPr>
        <w:t xml:space="preserve"> и разместить на официальном сайте администрации Пригородного сельского поселения</w:t>
      </w:r>
      <w:r w:rsidR="00EF4493" w:rsidRPr="005F454A">
        <w:rPr>
          <w:sz w:val="28"/>
          <w:szCs w:val="28"/>
        </w:rPr>
        <w:t>.</w:t>
      </w:r>
    </w:p>
    <w:p w:rsidR="00EF4493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2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D7CF7" w:rsidTr="00BD7CF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45E0A" w:rsidRDefault="00D45E0A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45E0A" w:rsidRDefault="00D45E0A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45E0A" w:rsidRDefault="00D45E0A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45E0A" w:rsidRDefault="00D45E0A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7300E" w:rsidRDefault="00B7300E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D45E0A">
              <w:rPr>
                <w:sz w:val="28"/>
                <w:szCs w:val="28"/>
              </w:rPr>
              <w:t>а</w:t>
            </w:r>
          </w:p>
          <w:p w:rsidR="00BD7CF7" w:rsidRDefault="00BD7CF7" w:rsidP="00EC107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B7300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 Пригородного сельского поселения Калачеевского муниципального района </w:t>
            </w:r>
            <w:r w:rsidR="00886347" w:rsidRPr="00886347">
              <w:rPr>
                <w:sz w:val="28"/>
                <w:szCs w:val="28"/>
              </w:rPr>
              <w:t>от  21 ноября  2019  г. №133</w:t>
            </w:r>
          </w:p>
        </w:tc>
      </w:tr>
    </w:tbl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7300E" w:rsidRDefault="00B7300E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5E0A">
        <w:rPr>
          <w:sz w:val="28"/>
          <w:szCs w:val="28"/>
        </w:rPr>
        <w:t>РОГРАММА</w:t>
      </w:r>
    </w:p>
    <w:p w:rsidR="00B7300E" w:rsidRDefault="00D45E0A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D45E0A">
        <w:rPr>
          <w:sz w:val="28"/>
          <w:szCs w:val="28"/>
        </w:rPr>
        <w:t xml:space="preserve">профилактики нарушений обязательных требований законодательства при осуществлении муниципального контроля </w:t>
      </w:r>
    </w:p>
    <w:p w:rsidR="00884DAD" w:rsidRDefault="00884DAD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100"/>
      <w:r w:rsidRPr="00032BC0">
        <w:rPr>
          <w:b/>
          <w:bCs/>
          <w:color w:val="26282F"/>
          <w:sz w:val="28"/>
          <w:szCs w:val="28"/>
        </w:rPr>
        <w:t>1. Общие положения</w:t>
      </w:r>
    </w:p>
    <w:bookmarkEnd w:id="1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11"/>
      <w:r w:rsidRPr="00032BC0">
        <w:rPr>
          <w:sz w:val="28"/>
          <w:szCs w:val="28"/>
        </w:rPr>
        <w:t xml:space="preserve">1.1. Программа профилактики нарушений обязательных требований законодательства при осуществлении муниципального контроля </w:t>
      </w:r>
      <w:r w:rsidRPr="00E62F41">
        <w:rPr>
          <w:sz w:val="28"/>
          <w:szCs w:val="28"/>
        </w:rPr>
        <w:t>на территории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Пригородного сельского поселения Калачеевского муниципального района</w:t>
      </w:r>
      <w:r w:rsidRPr="00032BC0">
        <w:rPr>
          <w:sz w:val="28"/>
          <w:szCs w:val="28"/>
        </w:rPr>
        <w:t xml:space="preserve"> (далее - Программа) направлена на предупреждение нарушений обязательных требований, соблюдение которых проверяется при проведении мероприятий по осуществлению муниципального контроля.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12"/>
      <w:bookmarkEnd w:id="2"/>
      <w:r w:rsidRPr="00032BC0">
        <w:rPr>
          <w:sz w:val="28"/>
          <w:szCs w:val="28"/>
        </w:rPr>
        <w:t>1.2. Программа реализует положения: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13"/>
      <w:bookmarkEnd w:id="3"/>
      <w:r w:rsidRPr="007F5D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D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7F5DF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D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</w:t>
      </w:r>
      <w:r>
        <w:rPr>
          <w:sz w:val="28"/>
          <w:szCs w:val="28"/>
        </w:rPr>
        <w:t>от 10 января 2</w:t>
      </w:r>
      <w:r w:rsidRPr="00E62F41">
        <w:rPr>
          <w:sz w:val="28"/>
          <w:szCs w:val="28"/>
        </w:rPr>
        <w:t>002 г</w:t>
      </w:r>
      <w:r>
        <w:rPr>
          <w:sz w:val="28"/>
          <w:szCs w:val="28"/>
        </w:rPr>
        <w:t>ода</w:t>
      </w:r>
      <w:r w:rsidRPr="00E62F41">
        <w:rPr>
          <w:sz w:val="28"/>
          <w:szCs w:val="28"/>
        </w:rPr>
        <w:t xml:space="preserve"> № 7-ФЗ</w:t>
      </w:r>
      <w:r>
        <w:rPr>
          <w:sz w:val="28"/>
          <w:szCs w:val="28"/>
        </w:rPr>
        <w:t xml:space="preserve"> «</w:t>
      </w:r>
      <w:r w:rsidRPr="00E62F41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7F5DF2">
        <w:rPr>
          <w:sz w:val="28"/>
          <w:szCs w:val="28"/>
        </w:rPr>
        <w:t>;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7F5DF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от 26</w:t>
      </w:r>
      <w:r>
        <w:rPr>
          <w:sz w:val="28"/>
          <w:szCs w:val="28"/>
        </w:rPr>
        <w:t>.12.</w:t>
      </w:r>
      <w:r w:rsidRPr="007F5DF2">
        <w:rPr>
          <w:sz w:val="28"/>
          <w:szCs w:val="28"/>
        </w:rPr>
        <w:t>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5D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</w:t>
      </w:r>
      <w:r w:rsidRPr="00E62F41">
        <w:rPr>
          <w:sz w:val="28"/>
          <w:szCs w:val="28"/>
        </w:rPr>
        <w:t>от 30</w:t>
      </w:r>
      <w:r>
        <w:rPr>
          <w:sz w:val="28"/>
          <w:szCs w:val="28"/>
        </w:rPr>
        <w:t>.03.</w:t>
      </w:r>
      <w:r w:rsidRPr="00E62F41">
        <w:rPr>
          <w:sz w:val="28"/>
          <w:szCs w:val="28"/>
        </w:rPr>
        <w:t>1999 г</w:t>
      </w:r>
      <w:r>
        <w:rPr>
          <w:sz w:val="28"/>
          <w:szCs w:val="28"/>
        </w:rPr>
        <w:t>ода</w:t>
      </w:r>
      <w:r w:rsidRPr="00E62F41">
        <w:rPr>
          <w:sz w:val="28"/>
          <w:szCs w:val="28"/>
        </w:rPr>
        <w:t xml:space="preserve"> № 52-ФЗ</w:t>
      </w:r>
      <w:r>
        <w:rPr>
          <w:sz w:val="28"/>
          <w:szCs w:val="28"/>
        </w:rPr>
        <w:t xml:space="preserve"> «</w:t>
      </w:r>
      <w:r w:rsidRPr="00E62F41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7F5DF2">
        <w:rPr>
          <w:sz w:val="28"/>
          <w:szCs w:val="28"/>
        </w:rPr>
        <w:t>;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45E0A" w:rsidRPr="007F5DF2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F5DF2">
        <w:rPr>
          <w:sz w:val="28"/>
          <w:szCs w:val="28"/>
        </w:rPr>
        <w:t xml:space="preserve"> Правительства РФ от 30</w:t>
      </w:r>
      <w:r>
        <w:rPr>
          <w:sz w:val="28"/>
          <w:szCs w:val="28"/>
        </w:rPr>
        <w:t xml:space="preserve"> июня </w:t>
      </w:r>
      <w:r w:rsidRPr="007F5DF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7F5DF2"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D45E0A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DF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F5DF2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 w:rsidRPr="007F5DF2">
        <w:rPr>
          <w:sz w:val="28"/>
          <w:szCs w:val="28"/>
        </w:rPr>
        <w:t xml:space="preserve"> </w:t>
      </w:r>
      <w:r w:rsidRPr="00D45E0A">
        <w:rPr>
          <w:sz w:val="28"/>
          <w:szCs w:val="28"/>
        </w:rPr>
        <w:t>от 31.12.2003 г. № 74-ОЗ «Об административных правонарушениях на территории Воронежской области»</w:t>
      </w:r>
      <w:r>
        <w:rPr>
          <w:sz w:val="28"/>
          <w:szCs w:val="28"/>
        </w:rPr>
        <w:t>.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1.3. Для целей настоящей Программы используются следующие основные термины и их определения:</w:t>
      </w:r>
    </w:p>
    <w:bookmarkEnd w:id="4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 xml:space="preserve">Обязательные требования - </w:t>
      </w:r>
      <w:r>
        <w:rPr>
          <w:sz w:val="28"/>
          <w:szCs w:val="28"/>
        </w:rPr>
        <w:t>т</w:t>
      </w:r>
      <w:r w:rsidRPr="005B5C1D">
        <w:rPr>
          <w:sz w:val="28"/>
          <w:szCs w:val="28"/>
        </w:rPr>
        <w:t xml:space="preserve">ребования к деятельности подконтрольных субъектов, 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и распоряжениями Правительства </w:t>
      </w:r>
      <w:r w:rsidRPr="005B5C1D">
        <w:rPr>
          <w:sz w:val="28"/>
          <w:szCs w:val="28"/>
        </w:rPr>
        <w:lastRenderedPageBreak/>
        <w:t xml:space="preserve">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rPr>
          <w:sz w:val="28"/>
          <w:szCs w:val="28"/>
        </w:rPr>
        <w:t>Воронежской области</w:t>
      </w:r>
      <w:r w:rsidRPr="005B5C1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иными нормативными документами.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 xml:space="preserve">Профилактическое мероприятие - мероприятие, проводимое </w:t>
      </w:r>
      <w:r>
        <w:rPr>
          <w:sz w:val="28"/>
          <w:szCs w:val="28"/>
        </w:rPr>
        <w:t xml:space="preserve">администрацией Пригородного сельского поселения (далее – Администрация) </w:t>
      </w:r>
      <w:r w:rsidRPr="00032BC0">
        <w:rPr>
          <w:sz w:val="28"/>
          <w:szCs w:val="28"/>
        </w:rPr>
        <w:t>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вреда охраняемым законом ценностям и отвечающее следующим признакам: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неблагоприятных последствий (вред или угроза его причинения,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отсутствие организационной связи с мероприятиями по контролю.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BC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</w:t>
      </w:r>
      <w:r>
        <w:rPr>
          <w:sz w:val="28"/>
          <w:szCs w:val="28"/>
        </w:rPr>
        <w:t xml:space="preserve"> </w:t>
      </w:r>
      <w:r w:rsidRPr="00E62F4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Пригородного сельского поселения Калачеевского муниципального района Воронежской области</w:t>
      </w:r>
      <w:r w:rsidRPr="00032BC0">
        <w:rPr>
          <w:sz w:val="28"/>
          <w:szCs w:val="28"/>
        </w:rPr>
        <w:t>.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200"/>
      <w:r w:rsidRPr="00032BC0">
        <w:rPr>
          <w:b/>
          <w:bCs/>
          <w:color w:val="26282F"/>
          <w:sz w:val="28"/>
          <w:szCs w:val="28"/>
        </w:rPr>
        <w:t>2. Цели Программы</w:t>
      </w:r>
    </w:p>
    <w:bookmarkEnd w:id="5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2BC0">
        <w:rPr>
          <w:sz w:val="28"/>
          <w:szCs w:val="28"/>
        </w:rPr>
        <w:t>Основными целями Программы являются: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121"/>
      <w:r>
        <w:rPr>
          <w:sz w:val="28"/>
          <w:szCs w:val="28"/>
        </w:rPr>
        <w:t>1)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2BC0">
        <w:rPr>
          <w:sz w:val="28"/>
          <w:szCs w:val="28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122"/>
      <w:bookmarkEnd w:id="6"/>
      <w:r>
        <w:rPr>
          <w:sz w:val="28"/>
          <w:szCs w:val="28"/>
        </w:rPr>
        <w:t xml:space="preserve">2) </w:t>
      </w:r>
      <w:r w:rsidRPr="00032BC0">
        <w:rPr>
          <w:sz w:val="28"/>
          <w:szCs w:val="28"/>
        </w:rPr>
        <w:t xml:space="preserve"> мотивация к добросовестному поведению и, как следствие, снижение уровня вреда охраняемым законом ценностям;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123"/>
      <w:bookmarkEnd w:id="7"/>
      <w:r>
        <w:rPr>
          <w:sz w:val="28"/>
          <w:szCs w:val="28"/>
        </w:rPr>
        <w:t xml:space="preserve">3) </w:t>
      </w:r>
      <w:r w:rsidRPr="00032BC0">
        <w:rPr>
          <w:sz w:val="28"/>
          <w:szCs w:val="28"/>
        </w:rPr>
        <w:t xml:space="preserve"> снижение административной нагрузки на подконтрольные субъекты.</w:t>
      </w:r>
    </w:p>
    <w:bookmarkEnd w:id="8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300"/>
      <w:r w:rsidRPr="00032BC0">
        <w:rPr>
          <w:b/>
          <w:bCs/>
          <w:color w:val="26282F"/>
          <w:sz w:val="28"/>
          <w:szCs w:val="28"/>
        </w:rPr>
        <w:t>3. Задачи Программы</w:t>
      </w:r>
    </w:p>
    <w:bookmarkEnd w:id="9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32BC0">
        <w:rPr>
          <w:sz w:val="28"/>
          <w:szCs w:val="28"/>
        </w:rPr>
        <w:t>Основные задачи Программы: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131"/>
      <w:r>
        <w:rPr>
          <w:sz w:val="28"/>
          <w:szCs w:val="28"/>
        </w:rPr>
        <w:t>1)</w:t>
      </w:r>
      <w:r w:rsidRPr="00032BC0">
        <w:rPr>
          <w:sz w:val="28"/>
          <w:szCs w:val="28"/>
        </w:rPr>
        <w:t xml:space="preserve"> укрепление системы профилактики нарушений обязательных требований, установленных </w:t>
      </w:r>
      <w:r w:rsidRPr="00585360">
        <w:rPr>
          <w:sz w:val="28"/>
          <w:szCs w:val="28"/>
        </w:rPr>
        <w:t>законодательством</w:t>
      </w:r>
      <w:r w:rsidRPr="00032BC0">
        <w:rPr>
          <w:sz w:val="28"/>
          <w:szCs w:val="28"/>
        </w:rPr>
        <w:t>, путем активизации профилактической деятельности управления;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32"/>
      <w:bookmarkEnd w:id="10"/>
      <w:r>
        <w:rPr>
          <w:sz w:val="28"/>
          <w:szCs w:val="28"/>
        </w:rPr>
        <w:t>2)</w:t>
      </w:r>
      <w:r w:rsidRPr="00032BC0">
        <w:rPr>
          <w:sz w:val="28"/>
          <w:szCs w:val="28"/>
        </w:rPr>
        <w:t xml:space="preserve"> формирование у всех участников </w:t>
      </w:r>
      <w:r w:rsidRPr="00585360">
        <w:rPr>
          <w:sz w:val="28"/>
          <w:szCs w:val="28"/>
        </w:rPr>
        <w:t>муниципального контроля е</w:t>
      </w:r>
      <w:r w:rsidRPr="00032BC0">
        <w:rPr>
          <w:sz w:val="28"/>
          <w:szCs w:val="28"/>
        </w:rPr>
        <w:t>диного понимания обязательных требований при осуществлении предпринимательской деятельности;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33"/>
      <w:bookmarkEnd w:id="11"/>
      <w:r>
        <w:rPr>
          <w:sz w:val="28"/>
          <w:szCs w:val="28"/>
        </w:rPr>
        <w:lastRenderedPageBreak/>
        <w:t>3)</w:t>
      </w:r>
      <w:r w:rsidRPr="00032BC0">
        <w:rPr>
          <w:sz w:val="28"/>
          <w:szCs w:val="28"/>
        </w:rPr>
        <w:t xml:space="preserve"> повышение прозрачности осуществляемой </w:t>
      </w:r>
      <w:r>
        <w:rPr>
          <w:sz w:val="28"/>
          <w:szCs w:val="28"/>
        </w:rPr>
        <w:t>Администрацией</w:t>
      </w:r>
      <w:r w:rsidRPr="00032BC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 проведении муниципального контроля</w:t>
      </w:r>
      <w:r w:rsidRPr="00032BC0">
        <w:rPr>
          <w:sz w:val="28"/>
          <w:szCs w:val="28"/>
        </w:rPr>
        <w:t>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134"/>
      <w:bookmarkEnd w:id="12"/>
      <w:r>
        <w:rPr>
          <w:sz w:val="28"/>
          <w:szCs w:val="28"/>
        </w:rPr>
        <w:t>4)</w:t>
      </w:r>
      <w:r w:rsidRPr="00032BC0">
        <w:rPr>
          <w:sz w:val="28"/>
          <w:szCs w:val="28"/>
        </w:rPr>
        <w:t xml:space="preserve"> повышение правовой культуры руководителей юридических лиц и индивидуальных предпринимателей.</w:t>
      </w:r>
    </w:p>
    <w:bookmarkEnd w:id="13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1400"/>
      <w:r w:rsidRPr="00032BC0">
        <w:rPr>
          <w:b/>
          <w:bCs/>
          <w:color w:val="26282F"/>
          <w:sz w:val="28"/>
          <w:szCs w:val="28"/>
        </w:rPr>
        <w:t>4. Принципы проведения профилактических мероприятий</w:t>
      </w:r>
    </w:p>
    <w:bookmarkEnd w:id="14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32BC0">
        <w:rPr>
          <w:sz w:val="28"/>
          <w:szCs w:val="28"/>
        </w:rPr>
        <w:t>Принципами проведения профилактических мероприятий являются: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141"/>
      <w:r>
        <w:rPr>
          <w:sz w:val="28"/>
          <w:szCs w:val="28"/>
        </w:rPr>
        <w:t xml:space="preserve">1) </w:t>
      </w:r>
      <w:r w:rsidRPr="00032BC0">
        <w:rPr>
          <w:sz w:val="28"/>
          <w:szCs w:val="28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142"/>
      <w:bookmarkEnd w:id="15"/>
      <w:r>
        <w:rPr>
          <w:sz w:val="28"/>
          <w:szCs w:val="28"/>
        </w:rPr>
        <w:t>2)</w:t>
      </w:r>
      <w:r w:rsidRPr="00032BC0">
        <w:rPr>
          <w:sz w:val="28"/>
          <w:szCs w:val="28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143"/>
      <w:bookmarkEnd w:id="16"/>
      <w:r>
        <w:rPr>
          <w:sz w:val="28"/>
          <w:szCs w:val="28"/>
        </w:rPr>
        <w:t>3)</w:t>
      </w:r>
      <w:r w:rsidRPr="00032BC0">
        <w:rPr>
          <w:sz w:val="28"/>
          <w:szCs w:val="28"/>
        </w:rPr>
        <w:t xml:space="preserve"> принцип обязательности - обязательность проведения профилактических мероприятий </w:t>
      </w:r>
      <w:r>
        <w:rPr>
          <w:sz w:val="28"/>
          <w:szCs w:val="28"/>
        </w:rPr>
        <w:t>Администрацией</w:t>
      </w:r>
      <w:r w:rsidRPr="00032BC0">
        <w:rPr>
          <w:sz w:val="28"/>
          <w:szCs w:val="28"/>
        </w:rPr>
        <w:t>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144"/>
      <w:bookmarkEnd w:id="17"/>
      <w:r>
        <w:rPr>
          <w:sz w:val="28"/>
          <w:szCs w:val="28"/>
        </w:rPr>
        <w:t>4)</w:t>
      </w:r>
      <w:r w:rsidRPr="00032BC0">
        <w:rPr>
          <w:sz w:val="28"/>
          <w:szCs w:val="28"/>
        </w:rPr>
        <w:t xml:space="preserve"> 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145"/>
      <w:bookmarkEnd w:id="18"/>
      <w:r>
        <w:rPr>
          <w:sz w:val="28"/>
          <w:szCs w:val="28"/>
        </w:rPr>
        <w:t>5)</w:t>
      </w:r>
      <w:r w:rsidRPr="00032BC0">
        <w:rPr>
          <w:sz w:val="28"/>
          <w:szCs w:val="28"/>
        </w:rPr>
        <w:t xml:space="preserve"> принцип периодичности - обеспечение регулярности проведения профилактических мероприятий.</w:t>
      </w:r>
    </w:p>
    <w:bookmarkEnd w:id="19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20" w:name="sub_1500"/>
      <w:r w:rsidRPr="00032BC0">
        <w:rPr>
          <w:b/>
          <w:bCs/>
          <w:color w:val="26282F"/>
          <w:sz w:val="28"/>
          <w:szCs w:val="28"/>
        </w:rPr>
        <w:t>5. Виды и формы профилактических воздействий</w:t>
      </w:r>
    </w:p>
    <w:bookmarkEnd w:id="20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</w:t>
      </w:r>
      <w:r w:rsidRPr="00032BC0">
        <w:rPr>
          <w:sz w:val="28"/>
          <w:szCs w:val="28"/>
        </w:rPr>
        <w:t>осуществляет следующие виды и формы профилактических воздействий: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151"/>
      <w:r>
        <w:rPr>
          <w:sz w:val="28"/>
          <w:szCs w:val="28"/>
        </w:rPr>
        <w:t>1)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2BC0">
        <w:rPr>
          <w:sz w:val="28"/>
          <w:szCs w:val="28"/>
        </w:rPr>
        <w:t xml:space="preserve">одготовка и размещение в сети "Интернет" </w:t>
      </w:r>
      <w:r w:rsidRPr="00585360">
        <w:rPr>
          <w:sz w:val="28"/>
          <w:szCs w:val="28"/>
        </w:rPr>
        <w:t>на сайте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32BC0">
        <w:rPr>
          <w:sz w:val="28"/>
          <w:szCs w:val="28"/>
        </w:rPr>
        <w:t>дминистрации в разделе "</w:t>
      </w:r>
      <w:r>
        <w:rPr>
          <w:sz w:val="28"/>
          <w:szCs w:val="28"/>
        </w:rPr>
        <w:t>Муниципальный контроль</w:t>
      </w:r>
      <w:r w:rsidRPr="00032BC0">
        <w:rPr>
          <w:sz w:val="28"/>
          <w:szCs w:val="28"/>
        </w:rPr>
        <w:t xml:space="preserve">" (далее -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>муниципального контроля.</w:t>
      </w: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152"/>
      <w:bookmarkEnd w:id="21"/>
      <w:r>
        <w:rPr>
          <w:sz w:val="28"/>
          <w:szCs w:val="28"/>
        </w:rPr>
        <w:t>2)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32BC0">
        <w:rPr>
          <w:sz w:val="28"/>
          <w:szCs w:val="28"/>
        </w:rPr>
        <w:t xml:space="preserve">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информации, на </w:t>
      </w:r>
      <w:r w:rsidRPr="00585360">
        <w:rPr>
          <w:sz w:val="28"/>
          <w:szCs w:val="28"/>
        </w:rPr>
        <w:t>официальном сайте, при рассмотрении обращений юридических лиц, индивидуальных предпринимателей.</w:t>
      </w: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153"/>
      <w:bookmarkEnd w:id="22"/>
      <w:r>
        <w:rPr>
          <w:sz w:val="28"/>
          <w:szCs w:val="28"/>
        </w:rPr>
        <w:t>3)</w:t>
      </w:r>
      <w:r w:rsidRPr="00032B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32BC0">
        <w:rPr>
          <w:sz w:val="28"/>
          <w:szCs w:val="28"/>
        </w:rPr>
        <w:t xml:space="preserve">азработка и </w:t>
      </w:r>
      <w:r w:rsidRPr="00585360">
        <w:rPr>
          <w:sz w:val="28"/>
          <w:szCs w:val="28"/>
        </w:rPr>
        <w:t>опубликование на официальном сайте руководства по соблюдению обязательных требований.</w:t>
      </w: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154"/>
      <w:bookmarkEnd w:id="23"/>
      <w:r>
        <w:rPr>
          <w:sz w:val="28"/>
          <w:szCs w:val="28"/>
        </w:rPr>
        <w:t>4)</w:t>
      </w:r>
      <w:r w:rsidRPr="00585360">
        <w:rPr>
          <w:sz w:val="28"/>
          <w:szCs w:val="28"/>
        </w:rPr>
        <w:t xml:space="preserve"> </w:t>
      </w:r>
      <w:bookmarkStart w:id="25" w:name="sub_1155"/>
      <w:bookmarkEnd w:id="24"/>
      <w:r w:rsidRPr="00585360">
        <w:rPr>
          <w:sz w:val="28"/>
          <w:szCs w:val="28"/>
        </w:rPr>
        <w:t>В случае изменения обязательных требований подготовка и размещение на официальном сайте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действие.</w:t>
      </w: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157"/>
      <w:bookmarkEnd w:id="25"/>
      <w:r>
        <w:rPr>
          <w:sz w:val="28"/>
          <w:szCs w:val="28"/>
        </w:rPr>
        <w:t>5)</w:t>
      </w:r>
      <w:r w:rsidRPr="00585360">
        <w:rPr>
          <w:sz w:val="28"/>
          <w:szCs w:val="28"/>
        </w:rPr>
        <w:t xml:space="preserve"> Обеспечение обобщения практики осуществления на территории </w:t>
      </w:r>
      <w:r>
        <w:rPr>
          <w:sz w:val="28"/>
          <w:szCs w:val="28"/>
        </w:rPr>
        <w:lastRenderedPageBreak/>
        <w:t xml:space="preserve">Пригородного </w:t>
      </w:r>
      <w:r w:rsidRPr="0058536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</w:t>
      </w:r>
      <w:r w:rsidRPr="00585360">
        <w:rPr>
          <w:sz w:val="28"/>
          <w:szCs w:val="28"/>
        </w:rPr>
        <w:t>района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нарушений.</w:t>
      </w: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158"/>
      <w:bookmarkEnd w:id="26"/>
      <w:r>
        <w:rPr>
          <w:sz w:val="28"/>
          <w:szCs w:val="28"/>
        </w:rPr>
        <w:t>6)</w:t>
      </w:r>
      <w:r w:rsidRPr="00585360">
        <w:rPr>
          <w:sz w:val="28"/>
          <w:szCs w:val="28"/>
        </w:rPr>
        <w:t xml:space="preserve"> Выдача предостережений о недопустимости нарушения обязательных требований в случаях, установленных частью 5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7"/>
    <w:p w:rsidR="00D45E0A" w:rsidRPr="00032BC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600"/>
      <w:r w:rsidRPr="00032BC0">
        <w:rPr>
          <w:b/>
          <w:bCs/>
          <w:color w:val="26282F"/>
          <w:sz w:val="28"/>
          <w:szCs w:val="28"/>
        </w:rPr>
        <w:t xml:space="preserve">6. </w:t>
      </w:r>
      <w:bookmarkEnd w:id="28"/>
      <w:r w:rsidRPr="00032BC0">
        <w:rPr>
          <w:b/>
          <w:bCs/>
          <w:color w:val="26282F"/>
          <w:sz w:val="28"/>
          <w:szCs w:val="28"/>
        </w:rPr>
        <w:t>Мониторинг реализации Программы</w:t>
      </w:r>
    </w:p>
    <w:p w:rsidR="00D45E0A" w:rsidRPr="00032BC0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8"/>
          <w:szCs w:val="28"/>
        </w:rPr>
      </w:pPr>
    </w:p>
    <w:p w:rsidR="00D45E0A" w:rsidRPr="00585360" w:rsidRDefault="00D45E0A" w:rsidP="00D45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161"/>
      <w:r w:rsidRPr="00032BC0">
        <w:rPr>
          <w:sz w:val="28"/>
          <w:szCs w:val="28"/>
        </w:rPr>
        <w:t xml:space="preserve">6.1. Организация и проведение профилактических мероприятий, направленных </w:t>
      </w:r>
      <w:r w:rsidRPr="00585360">
        <w:rPr>
          <w:sz w:val="28"/>
          <w:szCs w:val="28"/>
        </w:rPr>
        <w:t>на предупреждение нарушения обязательных требований, осуществляется ответственными исполнителями на основании плана-графика в соответствии с приложением к настояще</w:t>
      </w:r>
      <w:r>
        <w:rPr>
          <w:sz w:val="28"/>
          <w:szCs w:val="28"/>
        </w:rPr>
        <w:t>й Программе</w:t>
      </w:r>
      <w:r w:rsidRPr="00585360">
        <w:rPr>
          <w:sz w:val="28"/>
          <w:szCs w:val="28"/>
        </w:rPr>
        <w:t>.</w:t>
      </w:r>
    </w:p>
    <w:p w:rsidR="00D45E0A" w:rsidRDefault="00D45E0A" w:rsidP="00D45E0A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1700"/>
      <w:bookmarkEnd w:id="29"/>
    </w:p>
    <w:bookmarkEnd w:id="30"/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414C" w:rsidRDefault="0094414C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31" w:name="_GoBack"/>
      <w:bookmarkEnd w:id="31"/>
    </w:p>
    <w:tbl>
      <w:tblPr>
        <w:tblStyle w:val="af2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650949" w:rsidTr="0065094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0949" w:rsidRDefault="00D45E0A" w:rsidP="006509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50949" w:rsidRDefault="00650949" w:rsidP="008547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D45E0A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="00D45E0A" w:rsidRPr="00D45E0A">
              <w:rPr>
                <w:sz w:val="28"/>
                <w:szCs w:val="28"/>
              </w:rPr>
              <w:t xml:space="preserve">профилактики нарушений обязательных требований законодательства при осуществлении муниципального контроля </w:t>
            </w:r>
          </w:p>
        </w:tc>
      </w:tr>
    </w:tbl>
    <w:p w:rsidR="007E54CA" w:rsidRDefault="007E54CA" w:rsidP="007E54CA">
      <w:pPr>
        <w:shd w:val="clear" w:color="auto" w:fill="FFFFFF"/>
        <w:tabs>
          <w:tab w:val="left" w:pos="6504"/>
        </w:tabs>
        <w:suppressAutoHyphens/>
        <w:jc w:val="center"/>
        <w:rPr>
          <w:b/>
          <w:color w:val="000000"/>
          <w:sz w:val="28"/>
          <w:szCs w:val="28"/>
        </w:rPr>
      </w:pPr>
    </w:p>
    <w:p w:rsidR="007E54CA" w:rsidRPr="005E75A5" w:rsidRDefault="007E54CA" w:rsidP="007E54CA">
      <w:pPr>
        <w:shd w:val="clear" w:color="auto" w:fill="FFFFFF"/>
        <w:tabs>
          <w:tab w:val="left" w:pos="6504"/>
        </w:tabs>
        <w:suppressAutoHyphens/>
        <w:jc w:val="center"/>
        <w:rPr>
          <w:b/>
          <w:color w:val="000000"/>
          <w:sz w:val="28"/>
          <w:szCs w:val="28"/>
        </w:rPr>
      </w:pPr>
      <w:r w:rsidRPr="00800D89">
        <w:rPr>
          <w:b/>
          <w:color w:val="000000"/>
          <w:sz w:val="28"/>
          <w:szCs w:val="28"/>
        </w:rPr>
        <w:t xml:space="preserve">План-график профилактики нарушений обязательных требований законодательства при осуществлении муниципального контроля </w:t>
      </w:r>
      <w:r w:rsidRPr="005E75A5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Пригородного</w:t>
      </w:r>
      <w:r>
        <w:rPr>
          <w:sz w:val="28"/>
          <w:szCs w:val="28"/>
        </w:rPr>
        <w:t xml:space="preserve"> </w:t>
      </w:r>
      <w:r w:rsidRPr="005E75A5">
        <w:rPr>
          <w:b/>
          <w:color w:val="000000"/>
          <w:sz w:val="28"/>
          <w:szCs w:val="28"/>
        </w:rPr>
        <w:t>сельского поселения</w:t>
      </w:r>
    </w:p>
    <w:p w:rsidR="007E54CA" w:rsidRDefault="007E54CA" w:rsidP="007E54CA">
      <w:pPr>
        <w:shd w:val="clear" w:color="auto" w:fill="FFFFFF"/>
        <w:tabs>
          <w:tab w:val="left" w:pos="6504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Калачеевского муниципального района </w:t>
      </w:r>
    </w:p>
    <w:p w:rsidR="007E54CA" w:rsidRDefault="007E54CA" w:rsidP="007E54CA">
      <w:pPr>
        <w:shd w:val="clear" w:color="auto" w:fill="FFFFFF"/>
        <w:tabs>
          <w:tab w:val="left" w:pos="6504"/>
        </w:tabs>
        <w:suppressAutoHyphens/>
        <w:jc w:val="center"/>
        <w:rPr>
          <w:b/>
          <w:color w:val="000000"/>
          <w:sz w:val="28"/>
          <w:szCs w:val="28"/>
        </w:rPr>
      </w:pPr>
    </w:p>
    <w:p w:rsidR="007E54CA" w:rsidRDefault="007E54CA" w:rsidP="007E54CA">
      <w:pPr>
        <w:shd w:val="clear" w:color="auto" w:fill="FFFFFF"/>
        <w:tabs>
          <w:tab w:val="left" w:pos="6504"/>
        </w:tabs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846"/>
        <w:gridCol w:w="2298"/>
      </w:tblGrid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Наименование</w:t>
            </w:r>
          </w:p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4</w:t>
            </w:r>
          </w:p>
        </w:tc>
      </w:tr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7E54CA">
              <w:rPr>
                <w:sz w:val="28"/>
                <w:szCs w:val="28"/>
              </w:rPr>
              <w:t xml:space="preserve">Пригородного сельского поселения </w:t>
            </w:r>
            <w:r w:rsidRPr="00800D89">
              <w:rPr>
                <w:sz w:val="28"/>
                <w:szCs w:val="28"/>
              </w:rPr>
              <w:t>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color w:val="000000"/>
                <w:sz w:val="28"/>
                <w:szCs w:val="28"/>
              </w:rPr>
              <w:t>Пригородного</w:t>
            </w:r>
            <w:r w:rsidRPr="007E54CA">
              <w:rPr>
                <w:sz w:val="28"/>
                <w:szCs w:val="28"/>
              </w:rPr>
              <w:t xml:space="preserve"> </w:t>
            </w:r>
            <w:r w:rsidRPr="007E54CA">
              <w:rPr>
                <w:color w:val="000000"/>
                <w:sz w:val="28"/>
                <w:szCs w:val="28"/>
              </w:rPr>
              <w:t>сельского поселения</w:t>
            </w:r>
            <w:r w:rsidRPr="00C9633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Pr="00C96330">
              <w:rPr>
                <w:sz w:val="28"/>
                <w:szCs w:val="28"/>
              </w:rPr>
              <w:t>)</w:t>
            </w:r>
          </w:p>
        </w:tc>
      </w:tr>
      <w:tr w:rsidR="007E54CA" w:rsidRPr="00800D89" w:rsidTr="009261E0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0D89">
              <w:rPr>
                <w:sz w:val="28"/>
                <w:szCs w:val="28"/>
              </w:rPr>
              <w:t>нформировани</w:t>
            </w:r>
            <w:r>
              <w:rPr>
                <w:sz w:val="28"/>
                <w:szCs w:val="28"/>
              </w:rPr>
              <w:t>е</w:t>
            </w:r>
            <w:r w:rsidRPr="00800D89">
              <w:rPr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</w:t>
            </w:r>
            <w:r>
              <w:rPr>
                <w:sz w:val="28"/>
                <w:szCs w:val="28"/>
              </w:rPr>
              <w:t xml:space="preserve"> </w:t>
            </w:r>
            <w:r w:rsidRPr="00800D89">
              <w:rPr>
                <w:sz w:val="28"/>
                <w:szCs w:val="28"/>
              </w:rPr>
              <w:t>в средствах массовой информации и иными способами.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color w:val="000000"/>
                <w:sz w:val="28"/>
                <w:szCs w:val="28"/>
              </w:rPr>
              <w:t>Пригородного</w:t>
            </w:r>
            <w:r w:rsidRPr="007E54CA">
              <w:rPr>
                <w:sz w:val="28"/>
                <w:szCs w:val="28"/>
              </w:rPr>
              <w:t xml:space="preserve"> </w:t>
            </w:r>
            <w:r w:rsidRPr="007E54CA">
              <w:rPr>
                <w:color w:val="000000"/>
                <w:sz w:val="28"/>
                <w:szCs w:val="28"/>
              </w:rPr>
              <w:t>сельского поселения</w:t>
            </w:r>
            <w:r w:rsidRPr="00C9633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Pr="00C96330">
              <w:rPr>
                <w:sz w:val="28"/>
                <w:szCs w:val="28"/>
              </w:rPr>
              <w:t>)</w:t>
            </w:r>
          </w:p>
        </w:tc>
      </w:tr>
      <w:tr w:rsidR="007E54CA" w:rsidRPr="00800D89" w:rsidTr="009261E0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при рассмотрении обращений юридических лиц, индивидуальных предпринимателей в управление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рассмотрении обращений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</w:p>
          <w:p w:rsidR="007E54CA" w:rsidRPr="00C96330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54CA">
              <w:rPr>
                <w:color w:val="000000"/>
                <w:sz w:val="28"/>
                <w:szCs w:val="28"/>
              </w:rPr>
              <w:t>Пригородного</w:t>
            </w:r>
            <w:r w:rsidRPr="007E54CA">
              <w:rPr>
                <w:sz w:val="28"/>
                <w:szCs w:val="28"/>
              </w:rPr>
              <w:t xml:space="preserve"> </w:t>
            </w:r>
            <w:r w:rsidRPr="007E54CA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7E54CA" w:rsidRPr="00800D89" w:rsidTr="009261E0">
        <w:trPr>
          <w:trHeight w:val="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C96330" w:rsidRDefault="007E54CA" w:rsidP="00926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>Разработка и опубликование на официальном сайте руководства по соблюдению обязательных требований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C96330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sz w:val="28"/>
                <w:szCs w:val="28"/>
              </w:rPr>
              <w:t xml:space="preserve">Пригородного сельского поселения (заместитель главы </w:t>
            </w:r>
            <w:r w:rsidRPr="007E54CA">
              <w:rPr>
                <w:sz w:val="28"/>
                <w:szCs w:val="28"/>
              </w:rPr>
              <w:lastRenderedPageBreak/>
              <w:t>администрации)</w:t>
            </w:r>
          </w:p>
        </w:tc>
      </w:tr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7C7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</w:t>
            </w:r>
            <w:r>
              <w:rPr>
                <w:sz w:val="28"/>
                <w:szCs w:val="28"/>
              </w:rPr>
              <w:t>рядке вступления их в действие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57C7">
              <w:rPr>
                <w:sz w:val="28"/>
                <w:szCs w:val="28"/>
              </w:rPr>
              <w:t xml:space="preserve">е позднее </w:t>
            </w:r>
            <w:r>
              <w:rPr>
                <w:sz w:val="28"/>
                <w:szCs w:val="28"/>
              </w:rPr>
              <w:t>3</w:t>
            </w:r>
            <w:r w:rsidRPr="00DE57C7">
              <w:rPr>
                <w:sz w:val="28"/>
                <w:szCs w:val="28"/>
              </w:rPr>
              <w:t>0 дней с даты установления новых требований, принятия изменений обязательных требований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sz w:val="28"/>
                <w:szCs w:val="28"/>
              </w:rPr>
              <w:t>Пригородного сельского поселения (заместитель главы администрации)</w:t>
            </w:r>
          </w:p>
        </w:tc>
      </w:tr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7E54CA">
              <w:rPr>
                <w:rFonts w:cs="Arial"/>
                <w:sz w:val="28"/>
                <w:szCs w:val="28"/>
              </w:rPr>
              <w:t xml:space="preserve">Пригородного сельского поселения </w:t>
            </w:r>
            <w:r w:rsidRPr="00800D89">
              <w:rPr>
                <w:sz w:val="28"/>
                <w:szCs w:val="28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85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I</w:t>
            </w:r>
            <w:r w:rsidR="008547EB">
              <w:rPr>
                <w:sz w:val="28"/>
                <w:szCs w:val="28"/>
              </w:rPr>
              <w:t xml:space="preserve"> </w:t>
            </w:r>
            <w:r w:rsidRPr="00800D89">
              <w:rPr>
                <w:sz w:val="28"/>
                <w:szCs w:val="28"/>
              </w:rPr>
              <w:t>квартал</w:t>
            </w:r>
            <w:r w:rsidR="008547EB">
              <w:rPr>
                <w:sz w:val="28"/>
                <w:szCs w:val="28"/>
              </w:rPr>
              <w:t xml:space="preserve"> следующего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sz w:val="28"/>
                <w:szCs w:val="28"/>
              </w:rPr>
              <w:t>Пригородного сельского поселения (заместитель главы администрации)</w:t>
            </w:r>
          </w:p>
        </w:tc>
      </w:tr>
      <w:tr w:rsidR="007E54CA" w:rsidRPr="00800D89" w:rsidTr="009261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CA" w:rsidRPr="00800D89" w:rsidRDefault="007E54CA" w:rsidP="00926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D89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4CA" w:rsidRPr="00800D89" w:rsidRDefault="007E54CA" w:rsidP="007E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330">
              <w:rPr>
                <w:sz w:val="28"/>
                <w:szCs w:val="28"/>
              </w:rPr>
              <w:t xml:space="preserve">Администрация </w:t>
            </w:r>
            <w:r w:rsidRPr="007E54CA">
              <w:rPr>
                <w:sz w:val="28"/>
                <w:szCs w:val="28"/>
              </w:rPr>
              <w:t>Пригородного сельского поселения (</w:t>
            </w:r>
            <w:r>
              <w:rPr>
                <w:sz w:val="28"/>
                <w:szCs w:val="28"/>
              </w:rPr>
              <w:t>ведущий специалист</w:t>
            </w:r>
            <w:r w:rsidRPr="007E54CA">
              <w:rPr>
                <w:sz w:val="28"/>
                <w:szCs w:val="28"/>
              </w:rPr>
              <w:t xml:space="preserve"> администрации)</w:t>
            </w:r>
          </w:p>
        </w:tc>
      </w:tr>
    </w:tbl>
    <w:p w:rsidR="007E54CA" w:rsidRDefault="007E54CA" w:rsidP="007E54CA">
      <w:pPr>
        <w:shd w:val="clear" w:color="auto" w:fill="FFFFFF"/>
        <w:tabs>
          <w:tab w:val="left" w:pos="6504"/>
        </w:tabs>
        <w:suppressAutoHyphens/>
        <w:rPr>
          <w:b/>
          <w:spacing w:val="-8"/>
          <w:kern w:val="1"/>
          <w:sz w:val="28"/>
          <w:szCs w:val="28"/>
          <w:lang w:eastAsia="ar-SA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F01637" w:rsidSect="00D45E0A">
      <w:pgSz w:w="11907" w:h="16840" w:code="9"/>
      <w:pgMar w:top="851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8227F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05D1F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A30E4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D66AA"/>
    <w:rsid w:val="001E10F9"/>
    <w:rsid w:val="001F2692"/>
    <w:rsid w:val="00201492"/>
    <w:rsid w:val="00202C0F"/>
    <w:rsid w:val="00206E23"/>
    <w:rsid w:val="00217B7E"/>
    <w:rsid w:val="0022481B"/>
    <w:rsid w:val="002305FC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14FBD"/>
    <w:rsid w:val="00326E3B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4F3AA3"/>
    <w:rsid w:val="00504032"/>
    <w:rsid w:val="005132DD"/>
    <w:rsid w:val="005163B9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4CBE"/>
    <w:rsid w:val="006072ED"/>
    <w:rsid w:val="006125F5"/>
    <w:rsid w:val="006163F8"/>
    <w:rsid w:val="0063593A"/>
    <w:rsid w:val="00650949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E54CA"/>
    <w:rsid w:val="007F1810"/>
    <w:rsid w:val="007F6380"/>
    <w:rsid w:val="00806CD9"/>
    <w:rsid w:val="00817524"/>
    <w:rsid w:val="0083699D"/>
    <w:rsid w:val="00842ACC"/>
    <w:rsid w:val="00842CFB"/>
    <w:rsid w:val="00846D11"/>
    <w:rsid w:val="008547EB"/>
    <w:rsid w:val="00867E21"/>
    <w:rsid w:val="00870A0D"/>
    <w:rsid w:val="008745CB"/>
    <w:rsid w:val="00884A20"/>
    <w:rsid w:val="00884DAD"/>
    <w:rsid w:val="00885F7C"/>
    <w:rsid w:val="00886347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414C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300E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D7CF7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45E0A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2E6"/>
    <w:rsid w:val="00E83519"/>
    <w:rsid w:val="00E93F19"/>
    <w:rsid w:val="00EA6E6E"/>
    <w:rsid w:val="00EC107F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B7DC0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AA9A-AA7D-4EAC-BE6B-F494F6B1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5</cp:revision>
  <cp:lastPrinted>2019-11-25T07:00:00Z</cp:lastPrinted>
  <dcterms:created xsi:type="dcterms:W3CDTF">2019-11-25T07:00:00Z</dcterms:created>
  <dcterms:modified xsi:type="dcterms:W3CDTF">2019-11-25T07:05:00Z</dcterms:modified>
</cp:coreProperties>
</file>