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9E" w:rsidRPr="00691C0B" w:rsidRDefault="00FB0F9E" w:rsidP="00FB0F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B0F9E" w:rsidRPr="00691C0B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ПРИГОРОДНОГО СЕЛЬСКОГО ПОСЕЛЕНИЯ</w:t>
      </w:r>
    </w:p>
    <w:p w:rsidR="00FB0F9E" w:rsidRPr="00691C0B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КАЛАЧЕЕВСКОГО МУНИЦИПАЛЬНОГО РАЙОНА</w:t>
      </w:r>
    </w:p>
    <w:p w:rsidR="00FB0F9E" w:rsidRPr="00691C0B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FB0F9E" w:rsidRPr="009D0BD2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B0F9E" w:rsidRPr="00691C0B" w:rsidRDefault="00FB0F9E" w:rsidP="00FB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91C0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B0F9E" w:rsidRPr="009D0BD2" w:rsidRDefault="00FB0F9E" w:rsidP="00FB0F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F9E" w:rsidRPr="009D0BD2" w:rsidRDefault="00FB0F9E" w:rsidP="00FB0F9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0F9E" w:rsidRPr="009D0BD2" w:rsidRDefault="009D0BD2" w:rsidP="00FB0F9E">
      <w:pPr>
        <w:spacing w:after="0" w:line="240" w:lineRule="auto"/>
        <w:ind w:right="4959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 28 марта</w:t>
      </w:r>
      <w:r w:rsidR="00FB0F9E" w:rsidRPr="009D0B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FB0F9E" w:rsidRPr="009D0B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</w:t>
      </w:r>
    </w:p>
    <w:p w:rsidR="00FB0F9E" w:rsidRPr="009D0BD2" w:rsidRDefault="00FB0F9E" w:rsidP="00FB0F9E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0BD2">
        <w:rPr>
          <w:rFonts w:ascii="Times New Roman" w:eastAsia="Times New Roman" w:hAnsi="Times New Roman" w:cs="Times New Roman"/>
          <w:sz w:val="20"/>
          <w:szCs w:val="20"/>
          <w:lang w:eastAsia="ru-RU"/>
        </w:rPr>
        <w:t>п. Пригородный</w:t>
      </w:r>
    </w:p>
    <w:p w:rsidR="00FB0F9E" w:rsidRPr="009D0BD2" w:rsidRDefault="00FB0F9E" w:rsidP="00FB0F9E">
      <w:pPr>
        <w:spacing w:after="0" w:line="240" w:lineRule="auto"/>
        <w:ind w:right="595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B0F9E" w:rsidRPr="009D0BD2" w:rsidTr="006F2024">
        <w:tc>
          <w:tcPr>
            <w:tcW w:w="5353" w:type="dxa"/>
          </w:tcPr>
          <w:p w:rsidR="001158A1" w:rsidRPr="009D0BD2" w:rsidRDefault="001158A1" w:rsidP="00691C0B">
            <w:pPr>
              <w:suppressAutoHyphens/>
              <w:ind w:right="-3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</w:pPr>
            <w:r w:rsidRPr="009D0BD2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О внесении изменений в</w:t>
            </w:r>
            <w:r w:rsidR="00691C0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 w:rsidRPr="009D0BD2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постановление администрации</w:t>
            </w:r>
            <w:r w:rsidR="00691C0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 w:rsidRPr="009D0BD2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Пригородного сельского поселения</w:t>
            </w:r>
            <w:r w:rsidR="00691C0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 w:rsidRPr="009D0BD2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Калачеевского муниципального</w:t>
            </w:r>
          </w:p>
          <w:p w:rsidR="00FB0F9E" w:rsidRPr="009D0BD2" w:rsidRDefault="001158A1" w:rsidP="00691C0B">
            <w:pPr>
              <w:suppressAutoHyphens/>
              <w:spacing w:line="276" w:lineRule="auto"/>
              <w:ind w:right="-3"/>
              <w:jc w:val="both"/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</w:pPr>
            <w:r w:rsidRPr="009D0BD2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района Воронежской области от</w:t>
            </w:r>
            <w:r w:rsidR="00691C0B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 xml:space="preserve"> </w:t>
            </w:r>
            <w:r w:rsidRPr="009D0BD2">
              <w:rPr>
                <w:rFonts w:ascii="Times New Roman" w:eastAsia="Times New Roman" w:hAnsi="Times New Roman" w:cs="Times New Roman"/>
                <w:b/>
                <w:bCs/>
                <w:kern w:val="28"/>
                <w:sz w:val="26"/>
                <w:szCs w:val="26"/>
                <w:lang w:eastAsia="ru-RU"/>
              </w:rPr>
              <w:t>07.06.2013 г. № 89</w:t>
            </w:r>
          </w:p>
          <w:p w:rsidR="001158A1" w:rsidRPr="009D0BD2" w:rsidRDefault="001158A1" w:rsidP="001158A1">
            <w:pPr>
              <w:suppressAutoHyphens/>
              <w:spacing w:line="276" w:lineRule="auto"/>
              <w:ind w:right="-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FB0F9E" w:rsidRPr="009D0BD2" w:rsidRDefault="001158A1" w:rsidP="00691C0B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муниципальных правовых </w:t>
      </w:r>
      <w:r w:rsidR="00944EC2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 в соответстви</w:t>
      </w:r>
      <w:r w:rsidR="00124AD2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44EC2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действующим законодательством</w:t>
      </w: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D0BD2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протест проку</w:t>
      </w:r>
      <w:r w:rsid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ратуры Калачеевского района от 14.03</w:t>
      </w:r>
      <w:r w:rsidR="009D0BD2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D0BD2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2-1-201</w:t>
      </w:r>
      <w:r w:rsid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D0BD2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FB0F9E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Пригородного сельского поселения </w:t>
      </w:r>
      <w:r w:rsidR="00FB0F9E" w:rsidRPr="009D0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е т:</w:t>
      </w:r>
    </w:p>
    <w:p w:rsidR="00FB0F9E" w:rsidRDefault="00FB0F9E" w:rsidP="00691C0B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1158A1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административный регламент администрации Пригородного сельского поселения Калачеевского муниципального района Воронежской области по предоставлению муниципальной услуги </w:t>
      </w:r>
      <w:r w:rsidR="009D0BD2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="001158A1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Административный регламент), утвержденный </w:t>
      </w: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1158A1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Пригородного сельского поселения Калачеевского муниципального района </w:t>
      </w:r>
      <w:r w:rsidR="001158A1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Воронежской области </w:t>
      </w: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07.06.2013 г. № 89 </w:t>
      </w:r>
      <w:r w:rsidR="009D0BD2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административного регламента администрации Пригородного сельского поселения   по 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69E6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</w:t>
      </w:r>
      <w:r w:rsidR="009042C4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F4DE8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21.10.2014 г. №</w:t>
      </w:r>
      <w:r w:rsidR="008107D7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4DE8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08.12.2017 г. №117</w:t>
      </w:r>
      <w:r w:rsidR="006F4DE8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107D7"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502D1D" w:rsidRDefault="0075482E" w:rsidP="00691C0B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502D1D" w:rsidRPr="00502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502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второй </w:t>
      </w:r>
      <w:r w:rsidR="00502D1D" w:rsidRPr="00502D1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1.</w:t>
      </w:r>
      <w:r w:rsidR="00502D1D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502D1D" w:rsidRPr="00502D1D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раздела I изложить в следующей редакции:</w:t>
      </w:r>
    </w:p>
    <w:p w:rsidR="00502D1D" w:rsidRDefault="00502D1D" w:rsidP="00691C0B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02D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предоставлении муниципальной услуги размещается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502D1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информационной системе "Портал Воронежской области в сети интернет" (далее – Портал Воронежской области в сети интернет);»</w:t>
      </w:r>
    </w:p>
    <w:p w:rsidR="0075482E" w:rsidRPr="009D0BD2" w:rsidRDefault="00502D1D" w:rsidP="00691C0B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</w:t>
      </w:r>
      <w:r w:rsidR="0075482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2.2.1 Административ</w:t>
      </w:r>
      <w:r w:rsidR="00BC500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регламента дополнить абзаца</w:t>
      </w:r>
      <w:r w:rsidR="0075482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C50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54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9D0BD2" w:rsidRDefault="0075482E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75482E">
        <w:rPr>
          <w:rFonts w:ascii="Times New Roman" w:eastAsia="Calibri" w:hAnsi="Times New Roman" w:cs="Times New Roman"/>
          <w:sz w:val="26"/>
          <w:szCs w:val="26"/>
        </w:rPr>
        <w:t>Собственник жилого пом</w:t>
      </w:r>
      <w:r w:rsidR="00BC500B">
        <w:rPr>
          <w:rFonts w:ascii="Times New Roman" w:eastAsia="Calibri" w:hAnsi="Times New Roman" w:cs="Times New Roman"/>
          <w:sz w:val="26"/>
          <w:szCs w:val="26"/>
        </w:rPr>
        <w:t>ещения (уполномоченное им лицо</w:t>
      </w:r>
      <w:r w:rsidRPr="00754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500B">
        <w:rPr>
          <w:rFonts w:ascii="Times New Roman" w:eastAsia="Calibri" w:hAnsi="Times New Roman" w:cs="Times New Roman"/>
          <w:sz w:val="26"/>
          <w:szCs w:val="26"/>
        </w:rPr>
        <w:t>привлекается к работе в К</w:t>
      </w:r>
      <w:r w:rsidRPr="0075482E">
        <w:rPr>
          <w:rFonts w:ascii="Times New Roman" w:eastAsia="Calibri" w:hAnsi="Times New Roman" w:cs="Times New Roman"/>
          <w:sz w:val="26"/>
          <w:szCs w:val="26"/>
        </w:rPr>
        <w:t>омиссии с правом совещательного голоса и подлежит уведомлен</w:t>
      </w:r>
      <w:r w:rsidR="00BC500B">
        <w:rPr>
          <w:rFonts w:ascii="Times New Roman" w:eastAsia="Calibri" w:hAnsi="Times New Roman" w:cs="Times New Roman"/>
          <w:sz w:val="26"/>
          <w:szCs w:val="26"/>
        </w:rPr>
        <w:t>ию о времени и месте заседания К</w:t>
      </w:r>
      <w:r w:rsidRPr="0075482E">
        <w:rPr>
          <w:rFonts w:ascii="Times New Roman" w:eastAsia="Calibri" w:hAnsi="Times New Roman" w:cs="Times New Roman"/>
          <w:sz w:val="26"/>
          <w:szCs w:val="26"/>
        </w:rPr>
        <w:t>омиссии в порядке, установленном органом местн</w:t>
      </w:r>
      <w:r w:rsidR="00BC500B">
        <w:rPr>
          <w:rFonts w:ascii="Times New Roman" w:eastAsia="Calibri" w:hAnsi="Times New Roman" w:cs="Times New Roman"/>
          <w:sz w:val="26"/>
          <w:szCs w:val="26"/>
        </w:rPr>
        <w:t>ого самоуправления, создавшими К</w:t>
      </w:r>
      <w:r w:rsidRPr="0075482E">
        <w:rPr>
          <w:rFonts w:ascii="Times New Roman" w:eastAsia="Calibri" w:hAnsi="Times New Roman" w:cs="Times New Roman"/>
          <w:sz w:val="26"/>
          <w:szCs w:val="26"/>
        </w:rPr>
        <w:t>омиссию.</w:t>
      </w:r>
    </w:p>
    <w:p w:rsidR="00BC500B" w:rsidRDefault="00BC500B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C500B">
        <w:rPr>
          <w:rFonts w:ascii="Times New Roman" w:eastAsia="Calibri" w:hAnsi="Times New Roman" w:cs="Times New Roman"/>
          <w:sz w:val="26"/>
          <w:szCs w:val="26"/>
        </w:rPr>
        <w:lastRenderedPageBreak/>
        <w:t>Уведомление о времен</w:t>
      </w:r>
      <w:r>
        <w:rPr>
          <w:rFonts w:ascii="Times New Roman" w:eastAsia="Calibri" w:hAnsi="Times New Roman" w:cs="Times New Roman"/>
          <w:sz w:val="26"/>
          <w:szCs w:val="26"/>
        </w:rPr>
        <w:t>и и месте проведения заседания К</w:t>
      </w:r>
      <w:r w:rsidRPr="00BC500B">
        <w:rPr>
          <w:rFonts w:ascii="Times New Roman" w:eastAsia="Calibri" w:hAnsi="Times New Roman" w:cs="Times New Roman"/>
          <w:sz w:val="26"/>
          <w:szCs w:val="26"/>
        </w:rPr>
        <w:t xml:space="preserve">омиссии направляется собственнику (уполномоченному им лицу)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секретарем Комиссии </w:t>
      </w:r>
      <w:r w:rsidRPr="00BC500B">
        <w:rPr>
          <w:rFonts w:ascii="Times New Roman" w:eastAsia="Calibri" w:hAnsi="Times New Roman" w:cs="Times New Roman"/>
          <w:sz w:val="26"/>
          <w:szCs w:val="26"/>
        </w:rPr>
        <w:t>по почте заказным письмом не позднее чем за 5 дней до даты проведения заседания.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D97A8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97A89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 Дополнить А</w:t>
      </w:r>
      <w:r w:rsidR="0060264E">
        <w:rPr>
          <w:rFonts w:ascii="Times New Roman" w:eastAsia="Calibri" w:hAnsi="Times New Roman" w:cs="Times New Roman"/>
          <w:sz w:val="26"/>
          <w:szCs w:val="26"/>
        </w:rPr>
        <w:t>дминистративный регламент пункта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60264E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2.6.3.</w:t>
      </w:r>
      <w:r w:rsidR="0060264E">
        <w:rPr>
          <w:rFonts w:ascii="Times New Roman" w:eastAsia="Calibri" w:hAnsi="Times New Roman" w:cs="Times New Roman"/>
          <w:sz w:val="26"/>
          <w:szCs w:val="26"/>
        </w:rPr>
        <w:t>, 2.6.4.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следующего содержания:</w:t>
      </w:r>
    </w:p>
    <w:p w:rsidR="00D97A89" w:rsidRPr="00D97A89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«2.6.3. </w:t>
      </w:r>
      <w:r w:rsidRPr="00D97A89">
        <w:rPr>
          <w:rFonts w:ascii="Times New Roman" w:eastAsia="Calibri" w:hAnsi="Times New Roman" w:cs="Times New Roman"/>
          <w:sz w:val="26"/>
          <w:szCs w:val="26"/>
        </w:rPr>
        <w:t>Органы, предоставляющие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7A89" w:rsidRPr="00D97A89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7A89">
        <w:rPr>
          <w:rFonts w:ascii="Times New Roman" w:eastAsia="Calibri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7A89" w:rsidRPr="00D97A89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7A89">
        <w:rPr>
          <w:rFonts w:ascii="Times New Roman" w:eastAsia="Calibri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7A89" w:rsidRPr="00D97A89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7A89">
        <w:rPr>
          <w:rFonts w:ascii="Times New Roman" w:eastAsia="Calibri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7A89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7A89">
        <w:rPr>
          <w:rFonts w:ascii="Times New Roman" w:eastAsia="Calibri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0264E">
        <w:rPr>
          <w:rFonts w:ascii="Times New Roman" w:eastAsia="Calibri" w:hAnsi="Times New Roman" w:cs="Times New Roman"/>
          <w:sz w:val="26"/>
          <w:szCs w:val="26"/>
        </w:rPr>
        <w:t>муниципальную услугу,</w:t>
      </w:r>
      <w:r w:rsidRPr="00D97A89">
        <w:rPr>
          <w:rFonts w:ascii="Times New Roman" w:eastAsia="Calibri" w:hAnsi="Times New Roman" w:cs="Times New Roman"/>
          <w:sz w:val="26"/>
          <w:szCs w:val="26"/>
        </w:rPr>
        <w:t xml:space="preserve"> муниципального служащего, работника организации, предусмотренной частью 1.1 статьи 16 Федерального закона от 27.07.2010 г.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от 27.07.2010 г. № 210-ФЗ, уведомляется заявитель, а также приносятся извине</w:t>
      </w:r>
      <w:r w:rsidR="0060264E">
        <w:rPr>
          <w:rFonts w:ascii="Times New Roman" w:eastAsia="Calibri" w:hAnsi="Times New Roman" w:cs="Times New Roman"/>
          <w:sz w:val="26"/>
          <w:szCs w:val="26"/>
        </w:rPr>
        <w:t>ния за доставленные неудобства.</w:t>
      </w:r>
    </w:p>
    <w:p w:rsidR="00D97A89" w:rsidRPr="00D97A89" w:rsidRDefault="0060264E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2.6.4. З</w:t>
      </w:r>
      <w:r w:rsidR="00D97A89" w:rsidRPr="00D97A89">
        <w:rPr>
          <w:rFonts w:ascii="Times New Roman" w:eastAsia="Calibri" w:hAnsi="Times New Roman" w:cs="Times New Roman"/>
          <w:sz w:val="26"/>
          <w:szCs w:val="26"/>
        </w:rPr>
        <w:t xml:space="preserve">апрещается требовать от заявителя: </w:t>
      </w:r>
    </w:p>
    <w:p w:rsidR="00D97A89" w:rsidRPr="00D97A89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7A89">
        <w:rPr>
          <w:rFonts w:ascii="Times New Roman" w:eastAsia="Calibri" w:hAnsi="Times New Roman" w:cs="Times New Roman"/>
          <w:sz w:val="26"/>
          <w:szCs w:val="26"/>
        </w:rPr>
        <w:t>-</w:t>
      </w:r>
      <w:r w:rsidR="006026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97A89">
        <w:rPr>
          <w:rFonts w:ascii="Times New Roman" w:eastAsia="Calibri" w:hAnsi="Times New Roman" w:cs="Times New Roman"/>
          <w:sz w:val="26"/>
          <w:szCs w:val="26"/>
        </w:rPr>
        <w:t xml:space="preserve">осуществления действий, в том числе согласований, необходимых для получения </w:t>
      </w:r>
      <w:r w:rsidR="0060264E">
        <w:rPr>
          <w:rFonts w:ascii="Times New Roman" w:eastAsia="Calibri" w:hAnsi="Times New Roman" w:cs="Times New Roman"/>
          <w:sz w:val="26"/>
          <w:szCs w:val="26"/>
        </w:rPr>
        <w:t>муниципальной</w:t>
      </w:r>
      <w:r w:rsidRPr="00D97A89">
        <w:rPr>
          <w:rFonts w:ascii="Times New Roman" w:eastAsia="Calibri" w:hAnsi="Times New Roman" w:cs="Times New Roman"/>
          <w:sz w:val="26"/>
          <w:szCs w:val="26"/>
        </w:rPr>
        <w:t xml:space="preserve"> услуг</w:t>
      </w:r>
      <w:r w:rsidR="0060264E">
        <w:rPr>
          <w:rFonts w:ascii="Times New Roman" w:eastAsia="Calibri" w:hAnsi="Times New Roman" w:cs="Times New Roman"/>
          <w:sz w:val="26"/>
          <w:szCs w:val="26"/>
        </w:rPr>
        <w:t>и</w:t>
      </w:r>
      <w:r w:rsidRPr="00D97A89">
        <w:rPr>
          <w:rFonts w:ascii="Times New Roman" w:eastAsia="Calibri" w:hAnsi="Times New Roman" w:cs="Times New Roman"/>
          <w:sz w:val="26"/>
          <w:szCs w:val="26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от 27.07.2010 г.;</w:t>
      </w:r>
    </w:p>
    <w:p w:rsidR="00D97A89" w:rsidRPr="00D97A89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7A89">
        <w:rPr>
          <w:rFonts w:ascii="Times New Roman" w:eastAsia="Calibri" w:hAnsi="Times New Roman" w:cs="Times New Roman"/>
          <w:sz w:val="26"/>
          <w:szCs w:val="26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D97A89">
        <w:rPr>
          <w:rFonts w:ascii="Times New Roman" w:eastAsia="Calibri" w:hAnsi="Times New Roman" w:cs="Times New Roman"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7A89" w:rsidRPr="00D97A89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7A89">
        <w:rPr>
          <w:rFonts w:ascii="Times New Roman" w:eastAsia="Calibri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7A89" w:rsidRPr="00D97A89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7A89">
        <w:rPr>
          <w:rFonts w:ascii="Times New Roman" w:eastAsia="Calibri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7A89" w:rsidRPr="00D97A89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7A89">
        <w:rPr>
          <w:rFonts w:ascii="Times New Roman" w:eastAsia="Calibri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7A89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7A89">
        <w:rPr>
          <w:rFonts w:ascii="Times New Roman" w:eastAsia="Calibri" w:hAnsi="Times New Roman" w:cs="Times New Roman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организации, предусмотренной частью 1.1 статьи 16 Федерального закона от 27.07.2010 г.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г. № 210-ФЗ, уведомляется заявитель, а также приносятся извинения за доставленные неудобства»;</w:t>
      </w:r>
    </w:p>
    <w:p w:rsidR="00BC500B" w:rsidRDefault="00D97A89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1.4</w:t>
      </w:r>
      <w:r w:rsidR="00BC500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F52845">
        <w:rPr>
          <w:rFonts w:ascii="Times New Roman" w:eastAsia="Calibri" w:hAnsi="Times New Roman" w:cs="Times New Roman"/>
          <w:sz w:val="26"/>
          <w:szCs w:val="26"/>
        </w:rPr>
        <w:t xml:space="preserve">Дополнить Административный регламент разделом </w:t>
      </w:r>
      <w:r w:rsidR="00F52845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52845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F52845" w:rsidRDefault="00F52845" w:rsidP="00691C0B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F52845">
        <w:rPr>
          <w:rFonts w:ascii="Times New Roman" w:eastAsia="Calibri" w:hAnsi="Times New Roman" w:cs="Times New Roman"/>
          <w:b/>
          <w:sz w:val="26"/>
          <w:szCs w:val="26"/>
        </w:rPr>
        <w:t xml:space="preserve">IV. </w:t>
      </w:r>
      <w:r w:rsidR="00691C0B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признания садового дома жилым домом и жилого дома садовым домом </w:t>
      </w:r>
    </w:p>
    <w:p w:rsidR="00F52845" w:rsidRPr="00F52845" w:rsidRDefault="00F52845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4.1. </w:t>
      </w:r>
      <w:r w:rsidRPr="00F52845">
        <w:rPr>
          <w:rFonts w:ascii="Times New Roman" w:eastAsia="Calibri" w:hAnsi="Times New Roman" w:cs="Times New Roman"/>
          <w:sz w:val="26"/>
          <w:szCs w:val="26"/>
        </w:rPr>
        <w:t xml:space="preserve">Садовый дом признается жилым домом и жилой дом - садовым домом на основании решения </w:t>
      </w:r>
      <w:r w:rsidR="007D73FC">
        <w:rPr>
          <w:rFonts w:ascii="Times New Roman" w:eastAsia="Calibri" w:hAnsi="Times New Roman" w:cs="Times New Roman"/>
          <w:sz w:val="26"/>
          <w:szCs w:val="26"/>
        </w:rPr>
        <w:t>администрации Пригородного сельского поселения</w:t>
      </w:r>
      <w:r w:rsidRPr="00F52845">
        <w:rPr>
          <w:rFonts w:ascii="Times New Roman" w:eastAsia="Calibri" w:hAnsi="Times New Roman" w:cs="Times New Roman"/>
          <w:sz w:val="26"/>
          <w:szCs w:val="26"/>
        </w:rPr>
        <w:t>, в границах которого расположен садовый дом или жилой дом (далее - уполномоченный орган местного самоуправления).</w:t>
      </w:r>
    </w:p>
    <w:p w:rsidR="00F52845" w:rsidRPr="00F52845" w:rsidRDefault="007D73FC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4.2.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 Для признания садового дома жилым домом и жилого дома садовым домом собственник садового дома или жилого дома (далее в настоящем разделе - заявитель) представляет в уполномоченный орган местного самоуправления:</w:t>
      </w:r>
    </w:p>
    <w:p w:rsidR="00F52845" w:rsidRPr="00F52845" w:rsidRDefault="00F52845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845">
        <w:rPr>
          <w:rFonts w:ascii="Times New Roman" w:eastAsia="Calibri" w:hAnsi="Times New Roman" w:cs="Times New Roman"/>
          <w:sz w:val="26"/>
          <w:szCs w:val="26"/>
        </w:rPr>
        <w:t xml:space="preserve">а)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</w:t>
      </w:r>
      <w:r w:rsidRPr="00F52845">
        <w:rPr>
          <w:rFonts w:ascii="Times New Roman" w:eastAsia="Calibri" w:hAnsi="Times New Roman" w:cs="Times New Roman"/>
          <w:sz w:val="26"/>
          <w:szCs w:val="26"/>
        </w:rPr>
        <w:lastRenderedPageBreak/>
        <w:t>настоящим Положением документов (почтовое отправление с уведомлением о вручении, электронная почта, получение лично в уполномоченном органе местного самоуправления);</w:t>
      </w:r>
    </w:p>
    <w:p w:rsidR="00F52845" w:rsidRPr="00F52845" w:rsidRDefault="00F52845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845">
        <w:rPr>
          <w:rFonts w:ascii="Times New Roman" w:eastAsia="Calibri" w:hAnsi="Times New Roman" w:cs="Times New Roman"/>
          <w:sz w:val="26"/>
          <w:szCs w:val="26"/>
        </w:rPr>
        <w:t>б) 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F52845" w:rsidRPr="00F52845" w:rsidRDefault="00F52845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845">
        <w:rPr>
          <w:rFonts w:ascii="Times New Roman" w:eastAsia="Calibri" w:hAnsi="Times New Roman" w:cs="Times New Roman"/>
          <w:sz w:val="26"/>
          <w:szCs w:val="26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"Технический регламент о безопасности зданий и сооружений",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F52845" w:rsidRPr="00F52845" w:rsidRDefault="00F52845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845">
        <w:rPr>
          <w:rFonts w:ascii="Times New Roman" w:eastAsia="Calibri" w:hAnsi="Times New Roman" w:cs="Times New Roman"/>
          <w:sz w:val="26"/>
          <w:szCs w:val="26"/>
        </w:rPr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F52845" w:rsidRPr="00F52845" w:rsidRDefault="007D73FC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4.3.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 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7D73FC" w:rsidRDefault="007D73FC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4.4.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 Заявителю выдается расписка в получении от заявителя документов, предусмотренных пунктом </w:t>
      </w:r>
      <w:r>
        <w:rPr>
          <w:rFonts w:ascii="Times New Roman" w:eastAsia="Calibri" w:hAnsi="Times New Roman" w:cs="Times New Roman"/>
          <w:sz w:val="26"/>
          <w:szCs w:val="26"/>
        </w:rPr>
        <w:t>4.2.</w:t>
      </w:r>
      <w:r w:rsidR="001C0D1B">
        <w:rPr>
          <w:rFonts w:ascii="Times New Roman" w:eastAsia="Calibri" w:hAnsi="Times New Roman" w:cs="Times New Roman"/>
          <w:sz w:val="26"/>
          <w:szCs w:val="26"/>
        </w:rPr>
        <w:t xml:space="preserve"> настоящего раздела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, с указанием их перечня и даты получения уполномоченным органом местного самоуправления. </w:t>
      </w:r>
    </w:p>
    <w:p w:rsidR="00F52845" w:rsidRPr="00F52845" w:rsidRDefault="007D73FC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4.5.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документов, указанных в пункте </w:t>
      </w:r>
      <w:r>
        <w:rPr>
          <w:rFonts w:ascii="Times New Roman" w:eastAsia="Calibri" w:hAnsi="Times New Roman" w:cs="Times New Roman"/>
          <w:sz w:val="26"/>
          <w:szCs w:val="26"/>
        </w:rPr>
        <w:t>4.2.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1C0D1B">
        <w:rPr>
          <w:rFonts w:ascii="Times New Roman" w:eastAsia="Calibri" w:hAnsi="Times New Roman" w:cs="Times New Roman"/>
          <w:sz w:val="26"/>
          <w:szCs w:val="26"/>
        </w:rPr>
        <w:t>раздела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>, уполномоченным органом местного самоуправления не позднее чем через 45 календарных дней со дня подачи заявления.</w:t>
      </w:r>
    </w:p>
    <w:p w:rsidR="007D73FC" w:rsidRDefault="007D73FC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4.6.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r w:rsidR="00F52845" w:rsidRPr="00DA0B57">
        <w:rPr>
          <w:rFonts w:ascii="Times New Roman" w:eastAsia="Calibri" w:hAnsi="Times New Roman" w:cs="Times New Roman"/>
          <w:sz w:val="26"/>
          <w:szCs w:val="26"/>
        </w:rPr>
        <w:t>при</w:t>
      </w:r>
      <w:r w:rsidR="001C0D1B" w:rsidRPr="00DA0B57">
        <w:rPr>
          <w:rFonts w:ascii="Times New Roman" w:eastAsia="Calibri" w:hAnsi="Times New Roman" w:cs="Times New Roman"/>
          <w:sz w:val="26"/>
          <w:szCs w:val="26"/>
        </w:rPr>
        <w:t>ложению №</w:t>
      </w:r>
      <w:r w:rsidR="00F52845" w:rsidRPr="00DA0B57">
        <w:rPr>
          <w:rFonts w:ascii="Times New Roman" w:eastAsia="Calibri" w:hAnsi="Times New Roman" w:cs="Times New Roman"/>
          <w:sz w:val="26"/>
          <w:szCs w:val="26"/>
        </w:rPr>
        <w:t> </w:t>
      </w:r>
      <w:r w:rsidR="001C0D1B" w:rsidRPr="00DA0B57">
        <w:rPr>
          <w:rFonts w:ascii="Times New Roman" w:eastAsia="Calibri" w:hAnsi="Times New Roman" w:cs="Times New Roman"/>
          <w:sz w:val="26"/>
          <w:szCs w:val="26"/>
        </w:rPr>
        <w:t>5</w:t>
      </w:r>
      <w:r w:rsidR="00F52845" w:rsidRPr="00DA0B57">
        <w:rPr>
          <w:rFonts w:ascii="Times New Roman" w:eastAsia="Calibri" w:hAnsi="Times New Roman" w:cs="Times New Roman"/>
          <w:sz w:val="26"/>
          <w:szCs w:val="26"/>
        </w:rPr>
        <w:t>.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52845" w:rsidRPr="00F52845" w:rsidRDefault="007D73FC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4.7.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 Решение об отказе в признании садового дома жилым домом или жилого дома садовым домом принимается в следующих случаях:</w:t>
      </w:r>
    </w:p>
    <w:p w:rsidR="00F52845" w:rsidRPr="00F52845" w:rsidRDefault="00F52845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845">
        <w:rPr>
          <w:rFonts w:ascii="Times New Roman" w:eastAsia="Calibri" w:hAnsi="Times New Roman" w:cs="Times New Roman"/>
          <w:sz w:val="26"/>
          <w:szCs w:val="26"/>
        </w:rPr>
        <w:t xml:space="preserve">а) непредставление заявителем документов, предусмотренных подпунктами "а" и (или) "в" пункта </w:t>
      </w:r>
      <w:r w:rsidR="007D73FC">
        <w:rPr>
          <w:rFonts w:ascii="Times New Roman" w:eastAsia="Calibri" w:hAnsi="Times New Roman" w:cs="Times New Roman"/>
          <w:sz w:val="26"/>
          <w:szCs w:val="26"/>
        </w:rPr>
        <w:t>4.2.</w:t>
      </w:r>
      <w:r w:rsidRPr="00F5284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1C0D1B">
        <w:rPr>
          <w:rFonts w:ascii="Times New Roman" w:eastAsia="Calibri" w:hAnsi="Times New Roman" w:cs="Times New Roman"/>
          <w:sz w:val="26"/>
          <w:szCs w:val="26"/>
        </w:rPr>
        <w:t>раздела</w:t>
      </w:r>
      <w:r w:rsidRPr="00F5284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52845" w:rsidRPr="00F52845" w:rsidRDefault="00F52845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845">
        <w:rPr>
          <w:rFonts w:ascii="Times New Roman" w:eastAsia="Calibri" w:hAnsi="Times New Roman" w:cs="Times New Roman"/>
          <w:sz w:val="26"/>
          <w:szCs w:val="26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F52845" w:rsidRPr="00F52845" w:rsidRDefault="00F52845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845">
        <w:rPr>
          <w:rFonts w:ascii="Times New Roman" w:eastAsia="Calibri" w:hAnsi="Times New Roman" w:cs="Times New Roman"/>
          <w:sz w:val="26"/>
          <w:szCs w:val="26"/>
        </w:rPr>
        <w:t xml:space="preserve"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"б" пункта </w:t>
      </w:r>
      <w:r w:rsidR="007D73FC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r w:rsidRPr="00F52845">
        <w:rPr>
          <w:rFonts w:ascii="Times New Roman" w:eastAsia="Calibri" w:hAnsi="Times New Roman" w:cs="Times New Roman"/>
          <w:sz w:val="26"/>
          <w:szCs w:val="26"/>
        </w:rPr>
        <w:t xml:space="preserve">настоящего </w:t>
      </w:r>
      <w:r w:rsidR="001C0D1B">
        <w:rPr>
          <w:rFonts w:ascii="Times New Roman" w:eastAsia="Calibri" w:hAnsi="Times New Roman" w:cs="Times New Roman"/>
          <w:sz w:val="26"/>
          <w:szCs w:val="26"/>
        </w:rPr>
        <w:t>раздела,</w:t>
      </w:r>
      <w:r w:rsidRPr="00F52845">
        <w:rPr>
          <w:rFonts w:ascii="Times New Roman" w:eastAsia="Calibri" w:hAnsi="Times New Roman" w:cs="Times New Roman"/>
          <w:sz w:val="26"/>
          <w:szCs w:val="26"/>
        </w:rPr>
        <w:t xml:space="preserve">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"б" пункта </w:t>
      </w:r>
      <w:r w:rsidR="007D73FC">
        <w:rPr>
          <w:rFonts w:ascii="Times New Roman" w:eastAsia="Calibri" w:hAnsi="Times New Roman" w:cs="Times New Roman"/>
          <w:sz w:val="26"/>
          <w:szCs w:val="26"/>
        </w:rPr>
        <w:t>4.2.</w:t>
      </w:r>
      <w:r w:rsidRPr="00F5284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1C0D1B">
        <w:rPr>
          <w:rFonts w:ascii="Times New Roman" w:eastAsia="Calibri" w:hAnsi="Times New Roman" w:cs="Times New Roman"/>
          <w:sz w:val="26"/>
          <w:szCs w:val="26"/>
        </w:rPr>
        <w:t>раздела</w:t>
      </w:r>
      <w:r w:rsidRPr="00F52845">
        <w:rPr>
          <w:rFonts w:ascii="Times New Roman" w:eastAsia="Calibri" w:hAnsi="Times New Roman" w:cs="Times New Roman"/>
          <w:sz w:val="26"/>
          <w:szCs w:val="26"/>
        </w:rPr>
        <w:t>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F52845" w:rsidRPr="00F52845" w:rsidRDefault="00F52845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845">
        <w:rPr>
          <w:rFonts w:ascii="Times New Roman" w:eastAsia="Calibri" w:hAnsi="Times New Roman" w:cs="Times New Roman"/>
          <w:sz w:val="26"/>
          <w:szCs w:val="26"/>
        </w:rPr>
        <w:t xml:space="preserve">г) непредставление заявителем документа, предусмотренного подпунктом "г" пункта </w:t>
      </w:r>
      <w:r w:rsidR="001C0D1B">
        <w:rPr>
          <w:rFonts w:ascii="Times New Roman" w:eastAsia="Calibri" w:hAnsi="Times New Roman" w:cs="Times New Roman"/>
          <w:sz w:val="26"/>
          <w:szCs w:val="26"/>
        </w:rPr>
        <w:t>4.2.</w:t>
      </w:r>
      <w:r w:rsidRPr="00F5284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1C0D1B">
        <w:rPr>
          <w:rFonts w:ascii="Times New Roman" w:eastAsia="Calibri" w:hAnsi="Times New Roman" w:cs="Times New Roman"/>
          <w:sz w:val="26"/>
          <w:szCs w:val="26"/>
        </w:rPr>
        <w:t>раздела</w:t>
      </w:r>
      <w:r w:rsidRPr="00F52845">
        <w:rPr>
          <w:rFonts w:ascii="Times New Roman" w:eastAsia="Calibri" w:hAnsi="Times New Roman" w:cs="Times New Roman"/>
          <w:sz w:val="26"/>
          <w:szCs w:val="26"/>
        </w:rPr>
        <w:t>, в случае если садовый дом или жилой дом обременен правами третьих лиц;</w:t>
      </w:r>
    </w:p>
    <w:p w:rsidR="00F52845" w:rsidRPr="00F52845" w:rsidRDefault="00F52845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845">
        <w:rPr>
          <w:rFonts w:ascii="Times New Roman" w:eastAsia="Calibri" w:hAnsi="Times New Roman" w:cs="Times New Roman"/>
          <w:sz w:val="26"/>
          <w:szCs w:val="26"/>
        </w:rPr>
        <w:t>д)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F52845" w:rsidRPr="00F52845" w:rsidRDefault="00F52845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845">
        <w:rPr>
          <w:rFonts w:ascii="Times New Roman" w:eastAsia="Calibri" w:hAnsi="Times New Roman" w:cs="Times New Roman"/>
          <w:sz w:val="26"/>
          <w:szCs w:val="26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F52845" w:rsidRPr="00F52845" w:rsidRDefault="001C0D1B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4.8.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положения, предусмотренные пунктом </w:t>
      </w:r>
      <w:r>
        <w:rPr>
          <w:rFonts w:ascii="Times New Roman" w:eastAsia="Calibri" w:hAnsi="Times New Roman" w:cs="Times New Roman"/>
          <w:sz w:val="26"/>
          <w:szCs w:val="26"/>
        </w:rPr>
        <w:t>4.7.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eastAsia="Calibri" w:hAnsi="Times New Roman" w:cs="Times New Roman"/>
          <w:sz w:val="26"/>
          <w:szCs w:val="26"/>
        </w:rPr>
        <w:t>раздела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52845" w:rsidRDefault="001C0D1B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4.9.</w:t>
      </w:r>
      <w:r w:rsidR="00F52845" w:rsidRPr="00F52845">
        <w:rPr>
          <w:rFonts w:ascii="Times New Roman" w:eastAsia="Calibri" w:hAnsi="Times New Roman" w:cs="Times New Roman"/>
          <w:sz w:val="26"/>
          <w:szCs w:val="26"/>
        </w:rPr>
        <w:t xml:space="preserve">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порядке.";</w:t>
      </w:r>
    </w:p>
    <w:p w:rsidR="00F52845" w:rsidRDefault="00DA0B57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1.5</w:t>
      </w:r>
      <w:r w:rsidR="00F52845">
        <w:rPr>
          <w:rFonts w:ascii="Times New Roman" w:eastAsia="Calibri" w:hAnsi="Times New Roman" w:cs="Times New Roman"/>
          <w:sz w:val="26"/>
          <w:szCs w:val="26"/>
        </w:rPr>
        <w:t xml:space="preserve">. Раздел </w:t>
      </w:r>
      <w:r w:rsidR="00F52845">
        <w:rPr>
          <w:rFonts w:ascii="Times New Roman" w:eastAsia="Calibri" w:hAnsi="Times New Roman" w:cs="Times New Roman"/>
          <w:sz w:val="26"/>
          <w:szCs w:val="26"/>
          <w:lang w:val="en-US"/>
        </w:rPr>
        <w:t>IV</w:t>
      </w:r>
      <w:r w:rsidR="00F52845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считать разделом </w:t>
      </w:r>
      <w:r w:rsidR="00F52845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="00F52845">
        <w:rPr>
          <w:rFonts w:ascii="Times New Roman" w:eastAsia="Calibri" w:hAnsi="Times New Roman" w:cs="Times New Roman"/>
          <w:sz w:val="26"/>
          <w:szCs w:val="26"/>
        </w:rPr>
        <w:t xml:space="preserve">, раздел </w:t>
      </w:r>
      <w:r w:rsidR="00F52845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="00F52845">
        <w:rPr>
          <w:rFonts w:ascii="Times New Roman" w:eastAsia="Calibri" w:hAnsi="Times New Roman" w:cs="Times New Roman"/>
          <w:sz w:val="26"/>
          <w:szCs w:val="26"/>
        </w:rPr>
        <w:t xml:space="preserve"> считать разделом </w:t>
      </w:r>
      <w:r w:rsidR="00F52845"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 w:rsidR="00600BF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02D1D" w:rsidRDefault="00DA0B57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1.6. Раздел 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VI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 изложить в следующей редакции:</w:t>
      </w:r>
    </w:p>
    <w:p w:rsidR="006F2024" w:rsidRPr="006F2024" w:rsidRDefault="006F2024" w:rsidP="006F202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«</w:t>
      </w:r>
      <w:r w:rsidRPr="006F2024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</w:t>
      </w:r>
      <w:r w:rsidRPr="006F2024">
        <w:rPr>
          <w:rFonts w:ascii="Times New Roman" w:hAnsi="Times New Roman" w:cs="Times New Roman"/>
          <w:b/>
          <w:bCs/>
          <w:color w:val="26282F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организаций, указанных в части 1.1 статьи 16 Федерального закона от 27.07.2010 N 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6F2024" w:rsidRPr="006F2024" w:rsidRDefault="006F2024" w:rsidP="006F20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1"/>
      <w:r w:rsidRPr="006F2024">
        <w:rPr>
          <w:rFonts w:ascii="Times New Roman" w:hAnsi="Times New Roman" w:cs="Times New Roman"/>
          <w:sz w:val="26"/>
          <w:szCs w:val="26"/>
        </w:rPr>
        <w:t xml:space="preserve">5.1. Заявители имеют право на обжалование решений и действий (бездействия) управления, должностного лица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6F2024">
        <w:rPr>
          <w:rFonts w:ascii="Times New Roman" w:hAnsi="Times New Roman" w:cs="Times New Roman"/>
          <w:sz w:val="26"/>
          <w:szCs w:val="26"/>
        </w:rPr>
        <w:t xml:space="preserve">либо муниципального служащего, а также организаций, предусмотренных </w:t>
      </w:r>
      <w:hyperlink r:id="rId5" w:history="1">
        <w:r w:rsidRPr="006F202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6F2024">
        <w:rPr>
          <w:rFonts w:ascii="Times New Roman" w:hAnsi="Times New Roman" w:cs="Times New Roman"/>
          <w:sz w:val="26"/>
          <w:szCs w:val="26"/>
        </w:rPr>
        <w:t xml:space="preserve"> Фед</w:t>
      </w:r>
      <w:r>
        <w:rPr>
          <w:rFonts w:ascii="Times New Roman" w:hAnsi="Times New Roman" w:cs="Times New Roman"/>
          <w:sz w:val="26"/>
          <w:szCs w:val="26"/>
        </w:rPr>
        <w:t>ерального закона от 27.07.2010 №</w:t>
      </w:r>
      <w:r w:rsidRPr="006F2024">
        <w:rPr>
          <w:rFonts w:ascii="Times New Roman" w:hAnsi="Times New Roman" w:cs="Times New Roman"/>
          <w:sz w:val="26"/>
          <w:szCs w:val="26"/>
        </w:rPr>
        <w:t> 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</w:p>
    <w:bookmarkEnd w:id="0"/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>5.2. Заявитель может обратиться с жалобой в том числе в следующих случаях: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>- нарушение срока регистрации запроса о предоставлении муниципальной услуги;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6F202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F202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 210-ФЗ "Об организации предоставления государственных и муниципальных услуг";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32325"/>
      <w:r w:rsidRPr="006F2024">
        <w:rPr>
          <w:rFonts w:ascii="Times New Roman" w:hAnsi="Times New Roman" w:cs="Times New Roman"/>
          <w:sz w:val="26"/>
          <w:szCs w:val="26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6F2024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bookmarkEnd w:id="1"/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6F2024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у заявителя;</w:t>
      </w:r>
    </w:p>
    <w:p w:rsid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6F2024">
        <w:rPr>
          <w:rFonts w:ascii="Times New Roman" w:hAnsi="Times New Roman" w:cs="Times New Roman"/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6F2024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7" w:history="1">
        <w:r w:rsidRPr="006F202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F2024">
        <w:rPr>
          <w:rFonts w:ascii="Times New Roman" w:hAnsi="Times New Roman" w:cs="Times New Roman"/>
          <w:sz w:val="26"/>
          <w:szCs w:val="26"/>
        </w:rPr>
        <w:t xml:space="preserve"> Фед</w:t>
      </w:r>
      <w:r>
        <w:rPr>
          <w:rFonts w:ascii="Times New Roman" w:hAnsi="Times New Roman" w:cs="Times New Roman"/>
          <w:sz w:val="26"/>
          <w:szCs w:val="26"/>
        </w:rPr>
        <w:t>ерального закона от 27.07.2010 №</w:t>
      </w:r>
      <w:r w:rsidRPr="006F2024">
        <w:rPr>
          <w:rFonts w:ascii="Times New Roman" w:hAnsi="Times New Roman" w:cs="Times New Roman"/>
          <w:sz w:val="26"/>
          <w:szCs w:val="26"/>
        </w:rPr>
        <w:t> 210-ФЗ "Об организации предоставления государственных и муниципальных услуг";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6F2024">
        <w:rPr>
          <w:rFonts w:ascii="Times New Roman" w:hAnsi="Times New Roman" w:cs="Times New Roman"/>
          <w:sz w:val="26"/>
          <w:szCs w:val="26"/>
        </w:rPr>
        <w:t>;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 xml:space="preserve">- отказ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F2024">
        <w:rPr>
          <w:rFonts w:ascii="Times New Roman" w:hAnsi="Times New Roman" w:cs="Times New Roman"/>
          <w:sz w:val="26"/>
          <w:szCs w:val="26"/>
        </w:rPr>
        <w:t xml:space="preserve">, должностного лица,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6F202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F202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F2024">
        <w:rPr>
          <w:rFonts w:ascii="Times New Roman" w:hAnsi="Times New Roman" w:cs="Times New Roman"/>
          <w:sz w:val="26"/>
          <w:szCs w:val="26"/>
        </w:rPr>
        <w:t> 210-ФЗ "Об организации предоставления государственных и муниципальных услуг";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6F2024">
        <w:rPr>
          <w:rFonts w:ascii="Times New Roman" w:hAnsi="Times New Roman" w:cs="Times New Roman"/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6F202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F2024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от 27.07.2010 №</w:t>
      </w:r>
      <w:r w:rsidRPr="006F2024">
        <w:rPr>
          <w:rFonts w:ascii="Times New Roman" w:hAnsi="Times New Roman" w:cs="Times New Roman"/>
          <w:sz w:val="26"/>
          <w:szCs w:val="26"/>
        </w:rPr>
        <w:t> 210-ФЗ "Об организации предоставления государственных и муниципальных услуг".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2332"/>
      <w:r w:rsidRPr="006F2024">
        <w:rPr>
          <w:rFonts w:ascii="Times New Roman" w:hAnsi="Times New Roman" w:cs="Times New Roman"/>
          <w:sz w:val="26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6F2024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6F2024">
        <w:rPr>
          <w:rFonts w:ascii="Times New Roman" w:hAnsi="Times New Roman" w:cs="Times New Roman"/>
          <w:sz w:val="26"/>
          <w:szCs w:val="26"/>
        </w:rPr>
        <w:t xml:space="preserve"> Фед</w:t>
      </w:r>
      <w:r>
        <w:rPr>
          <w:rFonts w:ascii="Times New Roman" w:hAnsi="Times New Roman" w:cs="Times New Roman"/>
          <w:sz w:val="26"/>
          <w:szCs w:val="26"/>
        </w:rPr>
        <w:t>ерального закона от 27.07.2010 №</w:t>
      </w:r>
      <w:r w:rsidRPr="006F2024">
        <w:rPr>
          <w:rFonts w:ascii="Times New Roman" w:hAnsi="Times New Roman" w:cs="Times New Roman"/>
          <w:sz w:val="26"/>
          <w:szCs w:val="26"/>
        </w:rPr>
        <w:t xml:space="preserve"> 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МФЦ, работника МФЦ возможно в случае, если на МФЦ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6F202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6F2024">
        <w:rPr>
          <w:rFonts w:ascii="Times New Roman" w:hAnsi="Times New Roman" w:cs="Times New Roman"/>
          <w:sz w:val="26"/>
          <w:szCs w:val="26"/>
        </w:rPr>
        <w:t xml:space="preserve"> </w:t>
      </w:r>
      <w:r w:rsidRPr="006F2024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27.07.2010 N 210-ФЗ "Об организации предоставления государственных и муниципальных услуг".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53"/>
      <w:bookmarkEnd w:id="2"/>
      <w:r w:rsidRPr="006F2024">
        <w:rPr>
          <w:rFonts w:ascii="Times New Roman" w:hAnsi="Times New Roman" w:cs="Times New Roman"/>
          <w:sz w:val="26"/>
          <w:szCs w:val="26"/>
        </w:rPr>
        <w:t>5.3. Заявители имеют право на получение информации, необходимой для обоснования и рассмотрения жалобы.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542"/>
      <w:bookmarkStart w:id="5" w:name="sub_54"/>
      <w:bookmarkEnd w:id="3"/>
      <w:r w:rsidRPr="006F2024">
        <w:rPr>
          <w:rFonts w:ascii="Times New Roman" w:hAnsi="Times New Roman" w:cs="Times New Roman"/>
          <w:sz w:val="26"/>
          <w:szCs w:val="26"/>
        </w:rPr>
        <w:t>5.4. Оснований для отказа в рассмотрении жалобы не имеется.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55"/>
      <w:bookmarkEnd w:id="4"/>
      <w:bookmarkEnd w:id="5"/>
      <w:r w:rsidRPr="006F2024">
        <w:rPr>
          <w:rFonts w:ascii="Times New Roman" w:hAnsi="Times New Roman" w:cs="Times New Roman"/>
          <w:sz w:val="26"/>
          <w:szCs w:val="26"/>
        </w:rPr>
        <w:t>5.5. Основанием для начала процедуры досудебного (внесудебного) обжалования является поступившая жалоба.</w:t>
      </w:r>
    </w:p>
    <w:bookmarkEnd w:id="6"/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управления, должностного лица управления, муниципального служащего, руководителя управления может быть направлена по почте, через МФЦ, с использованием информационно-телекоммуникационной сети "Интернет", в том числе Единого портала государственных и муниципальных услуг (функций) либо Портал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2024">
        <w:rPr>
          <w:rFonts w:ascii="Times New Roman" w:hAnsi="Times New Roman" w:cs="Times New Roman"/>
          <w:sz w:val="26"/>
          <w:szCs w:val="26"/>
        </w:rPr>
        <w:t xml:space="preserve"> Воронежской области в сети интернет, официального сайта администрации </w:t>
      </w:r>
      <w:r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6F2024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Воронежской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Pr="006F2024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Воронежской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Pr="006F2024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56"/>
      <w:r w:rsidRPr="006F2024">
        <w:rPr>
          <w:rFonts w:ascii="Times New Roman" w:hAnsi="Times New Roman" w:cs="Times New Roman"/>
          <w:sz w:val="26"/>
          <w:szCs w:val="26"/>
        </w:rPr>
        <w:t>5.6. Жалоба должна содержать:</w:t>
      </w:r>
    </w:p>
    <w:bookmarkEnd w:id="7"/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 xml:space="preserve">- наименование управления, должностного лица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F2024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 xml:space="preserve">- сведения об обжалуемых решениях и действиях (бездействии) должностного лица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F2024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служащего, МФЦ, работника МФЦ, привлекаемых организаций, их работников;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 xml:space="preserve">- доводы, на основании которых заявитель не согласен с решением и действием (бездействием) должностного лица </w:t>
      </w:r>
      <w:r w:rsidR="00691C0B">
        <w:rPr>
          <w:rFonts w:ascii="Times New Roman" w:hAnsi="Times New Roman" w:cs="Times New Roman"/>
          <w:sz w:val="26"/>
          <w:szCs w:val="26"/>
        </w:rPr>
        <w:t>администрации</w:t>
      </w:r>
      <w:r w:rsidRPr="006F2024">
        <w:rPr>
          <w:rFonts w:ascii="Times New Roman" w:hAnsi="Times New Roman" w:cs="Times New Roman"/>
          <w:sz w:val="26"/>
          <w:szCs w:val="26"/>
        </w:rPr>
        <w:t xml:space="preserve"> либо муниципального служащего, МФЦ, работника МФЦ, привлекаемых организаций, их работников. </w:t>
      </w:r>
      <w:r w:rsidRPr="006F2024">
        <w:rPr>
          <w:rFonts w:ascii="Times New Roman" w:hAnsi="Times New Roman" w:cs="Times New Roman"/>
          <w:sz w:val="26"/>
          <w:szCs w:val="26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57"/>
      <w:r w:rsidRPr="006F2024">
        <w:rPr>
          <w:rFonts w:ascii="Times New Roman" w:hAnsi="Times New Roman" w:cs="Times New Roman"/>
          <w:sz w:val="26"/>
          <w:szCs w:val="26"/>
        </w:rPr>
        <w:t xml:space="preserve">5.7. Жалобы на решения и действия (бездействие) руководителя управления подаются в администрацию </w:t>
      </w:r>
      <w:r w:rsidR="00691C0B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6F2024">
        <w:rPr>
          <w:rFonts w:ascii="Times New Roman" w:hAnsi="Times New Roman" w:cs="Times New Roman"/>
          <w:sz w:val="26"/>
          <w:szCs w:val="26"/>
        </w:rPr>
        <w:t>.</w:t>
      </w:r>
    </w:p>
    <w:bookmarkEnd w:id="8"/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 xml:space="preserve">Заявитель может обжаловать решения и действия (бездействие) должностных лиц, муниципальных служащих </w:t>
      </w:r>
      <w:r w:rsidR="00691C0B">
        <w:rPr>
          <w:rFonts w:ascii="Times New Roman" w:hAnsi="Times New Roman" w:cs="Times New Roman"/>
          <w:sz w:val="26"/>
          <w:szCs w:val="26"/>
        </w:rPr>
        <w:t>администрации</w:t>
      </w:r>
      <w:r w:rsidRPr="006F2024">
        <w:rPr>
          <w:rFonts w:ascii="Times New Roman" w:hAnsi="Times New Roman" w:cs="Times New Roman"/>
          <w:sz w:val="26"/>
          <w:szCs w:val="26"/>
        </w:rPr>
        <w:t>:</w:t>
      </w:r>
    </w:p>
    <w:p w:rsidR="006F2024" w:rsidRPr="006F2024" w:rsidRDefault="00691C0B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главе Пригородного сельского поселения</w:t>
      </w:r>
      <w:r w:rsidR="006F2024" w:rsidRPr="006F2024">
        <w:rPr>
          <w:rFonts w:ascii="Times New Roman" w:hAnsi="Times New Roman" w:cs="Times New Roman"/>
          <w:sz w:val="26"/>
          <w:szCs w:val="26"/>
        </w:rPr>
        <w:t>;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>- заместителю главы администрации</w:t>
      </w:r>
      <w:r w:rsidR="00691C0B">
        <w:rPr>
          <w:rFonts w:ascii="Times New Roman" w:hAnsi="Times New Roman" w:cs="Times New Roman"/>
          <w:sz w:val="26"/>
          <w:szCs w:val="26"/>
        </w:rPr>
        <w:t>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r w:rsidR="00691C0B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="00691C0B" w:rsidRPr="006F2024">
        <w:rPr>
          <w:rFonts w:ascii="Times New Roman" w:hAnsi="Times New Roman" w:cs="Times New Roman"/>
          <w:sz w:val="26"/>
          <w:szCs w:val="26"/>
        </w:rPr>
        <w:t xml:space="preserve"> </w:t>
      </w:r>
      <w:r w:rsidRPr="006F2024">
        <w:rPr>
          <w:rFonts w:ascii="Times New Roman" w:hAnsi="Times New Roman" w:cs="Times New Roman"/>
          <w:sz w:val="26"/>
          <w:szCs w:val="26"/>
        </w:rPr>
        <w:t>в сети Интернет, на информационных стендах.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58"/>
      <w:r w:rsidRPr="006F2024">
        <w:rPr>
          <w:rFonts w:ascii="Times New Roman" w:hAnsi="Times New Roman" w:cs="Times New Roman"/>
          <w:sz w:val="26"/>
          <w:szCs w:val="26"/>
        </w:rPr>
        <w:t xml:space="preserve">5.8. </w:t>
      </w:r>
      <w:bookmarkEnd w:id="9"/>
      <w:r w:rsidRPr="006F2024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59"/>
      <w:r w:rsidRPr="006F2024">
        <w:rPr>
          <w:rFonts w:ascii="Times New Roman" w:hAnsi="Times New Roman" w:cs="Times New Roman"/>
          <w:sz w:val="26"/>
          <w:szCs w:val="26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591"/>
      <w:bookmarkEnd w:id="10"/>
      <w:r w:rsidRPr="006F2024">
        <w:rPr>
          <w:rFonts w:ascii="Times New Roman" w:hAnsi="Times New Roman" w:cs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691C0B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6F2024">
        <w:rPr>
          <w:rFonts w:ascii="Times New Roman" w:hAnsi="Times New Roman" w:cs="Times New Roman"/>
          <w:sz w:val="26"/>
          <w:szCs w:val="26"/>
        </w:rPr>
        <w:t>, а также в иных формах;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592"/>
      <w:bookmarkEnd w:id="11"/>
      <w:r w:rsidRPr="006F2024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510"/>
      <w:bookmarkEnd w:id="12"/>
      <w:r w:rsidRPr="006F2024">
        <w:rPr>
          <w:rFonts w:ascii="Times New Roman" w:hAnsi="Times New Roman" w:cs="Times New Roman"/>
          <w:sz w:val="26"/>
          <w:szCs w:val="26"/>
        </w:rPr>
        <w:t xml:space="preserve">5.10. Жалоба, поступившая в администрацию </w:t>
      </w:r>
      <w:r w:rsidR="00691C0B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6F2024">
        <w:rPr>
          <w:rFonts w:ascii="Times New Roman" w:hAnsi="Times New Roman" w:cs="Times New Roman"/>
          <w:sz w:val="26"/>
          <w:szCs w:val="26"/>
        </w:rPr>
        <w:t>, МФЦ, департамент связи и массовых коммуникаций Воронежской области, привлекаемые организации, подлежит рассмотрению в течение 15 рабочих дней со дня ее регистрации, а в случае обжалования отказа управления,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511"/>
      <w:bookmarkEnd w:id="13"/>
      <w:r w:rsidRPr="006F2024">
        <w:rPr>
          <w:rFonts w:ascii="Times New Roman" w:hAnsi="Times New Roman" w:cs="Times New Roman"/>
          <w:sz w:val="26"/>
          <w:szCs w:val="26"/>
        </w:rPr>
        <w:t>5.</w:t>
      </w:r>
      <w:r w:rsidRPr="00691C0B">
        <w:rPr>
          <w:rFonts w:ascii="Times New Roman" w:hAnsi="Times New Roman" w:cs="Times New Roman"/>
          <w:sz w:val="26"/>
          <w:szCs w:val="26"/>
        </w:rPr>
        <w:t xml:space="preserve">11. Не позднее 1 рабочего дня, следующего за днем принятия решения, указанного в </w:t>
      </w:r>
      <w:hyperlink w:anchor="sub_59" w:history="1">
        <w:r w:rsidRPr="00691C0B">
          <w:rPr>
            <w:rFonts w:ascii="Times New Roman" w:hAnsi="Times New Roman" w:cs="Times New Roman"/>
            <w:sz w:val="26"/>
            <w:szCs w:val="26"/>
          </w:rPr>
          <w:t>пункте 5.9</w:t>
        </w:r>
      </w:hyperlink>
      <w:r w:rsidRPr="00691C0B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6F202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4"/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lastRenderedPageBreak/>
        <w:t xml:space="preserve">5.11.1. В случае признания жалобы подлежащей удовлетворению в ответе заявителю, указанном </w:t>
      </w:r>
      <w:r w:rsidRPr="00691C0B">
        <w:rPr>
          <w:rFonts w:ascii="Times New Roman" w:hAnsi="Times New Roman" w:cs="Times New Roman"/>
          <w:sz w:val="26"/>
          <w:szCs w:val="26"/>
        </w:rPr>
        <w:t xml:space="preserve">в </w:t>
      </w:r>
      <w:hyperlink w:anchor="sub_511" w:history="1">
        <w:r w:rsidRPr="00691C0B">
          <w:rPr>
            <w:rFonts w:ascii="Times New Roman" w:hAnsi="Times New Roman" w:cs="Times New Roman"/>
            <w:sz w:val="26"/>
            <w:szCs w:val="26"/>
          </w:rPr>
          <w:t>пункте 5.11</w:t>
        </w:r>
      </w:hyperlink>
      <w:r w:rsidRPr="00691C0B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6F202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дается информация о действиях, осуществляемых администрацией </w:t>
      </w:r>
      <w:r w:rsidR="00691C0B" w:rsidRPr="00691C0B">
        <w:rPr>
          <w:rFonts w:ascii="Times New Roman" w:hAnsi="Times New Roman" w:cs="Times New Roman"/>
          <w:sz w:val="26"/>
          <w:szCs w:val="26"/>
        </w:rPr>
        <w:t>Пригородного сельского поселения</w:t>
      </w:r>
      <w:r w:rsidRPr="006F2024">
        <w:rPr>
          <w:rFonts w:ascii="Times New Roman" w:hAnsi="Times New Roman" w:cs="Times New Roman"/>
          <w:sz w:val="26"/>
          <w:szCs w:val="26"/>
        </w:rPr>
        <w:t>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 xml:space="preserve">5.11.2. В </w:t>
      </w:r>
      <w:r w:rsidRPr="00691C0B">
        <w:rPr>
          <w:rFonts w:ascii="Times New Roman" w:hAnsi="Times New Roman" w:cs="Times New Roman"/>
          <w:sz w:val="26"/>
          <w:szCs w:val="26"/>
        </w:rPr>
        <w:t xml:space="preserve">случае признания жалобы не подлежащей удовлетворению в ответе заявителю, указанном в </w:t>
      </w:r>
      <w:hyperlink w:anchor="sub_511" w:history="1">
        <w:r w:rsidRPr="00691C0B">
          <w:rPr>
            <w:rFonts w:ascii="Times New Roman" w:hAnsi="Times New Roman" w:cs="Times New Roman"/>
            <w:sz w:val="26"/>
            <w:szCs w:val="26"/>
          </w:rPr>
          <w:t>пункте 5.11</w:t>
        </w:r>
      </w:hyperlink>
      <w:r w:rsidRPr="00691C0B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6F2024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2024" w:rsidRPr="006F2024" w:rsidRDefault="006F2024" w:rsidP="00691C0B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F2024">
        <w:rPr>
          <w:rFonts w:ascii="Times New Roman" w:hAnsi="Times New Roman" w:cs="Times New Roman"/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91C0B">
        <w:rPr>
          <w:rFonts w:ascii="Times New Roman" w:hAnsi="Times New Roman" w:cs="Times New Roman"/>
          <w:sz w:val="26"/>
          <w:szCs w:val="26"/>
        </w:rPr>
        <w:t>».</w:t>
      </w:r>
    </w:p>
    <w:p w:rsidR="00600BF3" w:rsidRDefault="00691C0B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1.7</w:t>
      </w:r>
      <w:r w:rsidR="00600BF3">
        <w:rPr>
          <w:rFonts w:ascii="Times New Roman" w:eastAsia="Calibri" w:hAnsi="Times New Roman" w:cs="Times New Roman"/>
          <w:sz w:val="26"/>
          <w:szCs w:val="26"/>
        </w:rPr>
        <w:t>. Приложение №4 к Административному</w:t>
      </w:r>
      <w:r w:rsidR="00E41F29">
        <w:rPr>
          <w:rFonts w:ascii="Times New Roman" w:eastAsia="Calibri" w:hAnsi="Times New Roman" w:cs="Times New Roman"/>
          <w:sz w:val="26"/>
          <w:szCs w:val="26"/>
        </w:rPr>
        <w:t xml:space="preserve"> регламенту изложить в редакции приложения №1 к настоящему постановлению;</w:t>
      </w:r>
    </w:p>
    <w:p w:rsidR="00F52845" w:rsidRDefault="00F52845" w:rsidP="00691C0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691C0B">
        <w:rPr>
          <w:rFonts w:ascii="Times New Roman" w:eastAsia="Calibri" w:hAnsi="Times New Roman" w:cs="Times New Roman"/>
          <w:sz w:val="26"/>
          <w:szCs w:val="26"/>
        </w:rPr>
        <w:t>8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F5A92">
        <w:rPr>
          <w:rFonts w:ascii="Times New Roman" w:eastAsia="Calibri" w:hAnsi="Times New Roman" w:cs="Times New Roman"/>
          <w:sz w:val="26"/>
          <w:szCs w:val="26"/>
        </w:rPr>
        <w:t>Административный регламент д</w:t>
      </w:r>
      <w:r w:rsidR="001C0D1B">
        <w:rPr>
          <w:rFonts w:ascii="Times New Roman" w:eastAsia="Calibri" w:hAnsi="Times New Roman" w:cs="Times New Roman"/>
          <w:sz w:val="26"/>
          <w:szCs w:val="26"/>
        </w:rPr>
        <w:t>ополнить приложением №5 в редакции приложения №2 к настоящему постановлению</w:t>
      </w:r>
      <w:r w:rsidR="002F5A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02D1D" w:rsidRPr="009D0BD2" w:rsidRDefault="00502D1D" w:rsidP="00691C0B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со дня официального опубликования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502D1D" w:rsidRPr="009D0BD2" w:rsidRDefault="00502D1D" w:rsidP="00691C0B">
      <w:pPr>
        <w:spacing w:after="0" w:line="276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BD2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502D1D" w:rsidRPr="009D0BD2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2D1D" w:rsidRPr="009D0BD2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2D1D" w:rsidRPr="009D0BD2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Пригородного</w:t>
      </w:r>
    </w:p>
    <w:p w:rsidR="00502D1D" w:rsidRPr="009D0BD2" w:rsidRDefault="00502D1D" w:rsidP="00502D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D0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Pr="009D0B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И.М. Фальков</w:t>
      </w:r>
    </w:p>
    <w:p w:rsidR="00502D1D" w:rsidRDefault="00502D1D" w:rsidP="00F52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C1" w:rsidRDefault="00E12DC1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C1" w:rsidRDefault="00E12DC1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C1" w:rsidRDefault="00E12DC1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_GoBack"/>
      <w:bookmarkEnd w:id="15"/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E41F29" w:rsidTr="006F20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1F29" w:rsidRDefault="00E41F29" w:rsidP="006F2024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1C0B" w:rsidRDefault="00691C0B" w:rsidP="006F2024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1C0B" w:rsidRDefault="00691C0B" w:rsidP="006F2024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1C0B" w:rsidRDefault="00691C0B" w:rsidP="006F2024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1C0B" w:rsidRDefault="00691C0B" w:rsidP="006F2024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691C0B" w:rsidRDefault="00691C0B" w:rsidP="006F2024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41F29" w:rsidRDefault="00E41F29" w:rsidP="006F2024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Приложение №1  </w:t>
            </w:r>
          </w:p>
          <w:p w:rsidR="00E41F29" w:rsidRDefault="00E41F29" w:rsidP="006F2024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Пригородного сельского поселения</w:t>
            </w:r>
          </w:p>
          <w:p w:rsidR="00E41F29" w:rsidRDefault="00E41F29" w:rsidP="006F2024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28.03.2019 г. №22</w:t>
            </w:r>
          </w:p>
          <w:p w:rsidR="00E41F29" w:rsidRDefault="00E41F29" w:rsidP="006F2024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41F29" w:rsidTr="006F202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41F29" w:rsidRPr="009D0BD2" w:rsidRDefault="00E41F29" w:rsidP="006F2024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Приложение № 4</w:t>
            </w:r>
          </w:p>
          <w:p w:rsidR="00E41F29" w:rsidRPr="009D0BD2" w:rsidRDefault="00E41F29" w:rsidP="006F20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0BD2">
              <w:rPr>
                <w:rFonts w:ascii="Times New Roman" w:eastAsia="Calibri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E41F29" w:rsidRPr="009D0BD2" w:rsidRDefault="00E41F29" w:rsidP="006F2024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0BD2">
              <w:rPr>
                <w:rFonts w:ascii="Times New Roman" w:eastAsia="Calibri" w:hAnsi="Times New Roman" w:cs="Times New Roman"/>
                <w:sz w:val="26"/>
                <w:szCs w:val="26"/>
              </w:rPr>
              <w:t>«Признание помещения жилым помещением,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D0BD2">
              <w:rPr>
                <w:rFonts w:ascii="Times New Roman" w:eastAsia="Calibri" w:hAnsi="Times New Roman" w:cs="Times New Roman"/>
                <w:sz w:val="26"/>
                <w:szCs w:val="26"/>
              </w:rPr>
              <w:t>жилого помещения непригодным для проживания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D0BD2">
              <w:rPr>
                <w:rFonts w:ascii="Times New Roman" w:eastAsia="Calibri" w:hAnsi="Times New Roman" w:cs="Times New Roman"/>
                <w:sz w:val="26"/>
                <w:szCs w:val="26"/>
              </w:rPr>
              <w:t>и многоквартирного дома аварийным</w:t>
            </w:r>
          </w:p>
          <w:p w:rsidR="00E41F29" w:rsidRDefault="00E41F29" w:rsidP="006F20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2">
              <w:rPr>
                <w:rFonts w:ascii="Times New Roman" w:eastAsia="Calibri" w:hAnsi="Times New Roman" w:cs="Times New Roman"/>
                <w:sz w:val="26"/>
                <w:szCs w:val="26"/>
              </w:rPr>
              <w:t>и подлежащим сносу и реконструкции»</w:t>
            </w:r>
          </w:p>
        </w:tc>
      </w:tr>
    </w:tbl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Pr="00E41F29" w:rsidRDefault="00E41F29" w:rsidP="00E4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E41F29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АКТ</w:t>
      </w:r>
    </w:p>
    <w:p w:rsidR="00E41F29" w:rsidRPr="00E41F29" w:rsidRDefault="00E41F29" w:rsidP="00E4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1F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обследования помещения</w:t>
      </w:r>
    </w:p>
    <w:p w:rsidR="00E41F29" w:rsidRPr="00E41F29" w:rsidRDefault="00E41F29" w:rsidP="00E41F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4823"/>
        <w:gridCol w:w="567"/>
        <w:gridCol w:w="3969"/>
      </w:tblGrid>
      <w:tr w:rsidR="00E41F29" w:rsidRPr="00E41F29" w:rsidTr="00E41F29">
        <w:trPr>
          <w:trHeight w:val="284"/>
        </w:trPr>
        <w:tc>
          <w:tcPr>
            <w:tcW w:w="266" w:type="dxa"/>
            <w:vAlign w:val="bottom"/>
          </w:tcPr>
          <w:p w:rsidR="00E41F29" w:rsidRPr="00E41F29" w:rsidRDefault="00E41F29" w:rsidP="00E41F29">
            <w:pPr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№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E41F29" w:rsidRPr="00E41F29" w:rsidRDefault="00E41F29" w:rsidP="00E41F29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jc w:val="center"/>
              <w:rPr>
                <w:sz w:val="24"/>
                <w:szCs w:val="24"/>
              </w:rPr>
            </w:pPr>
          </w:p>
        </w:tc>
      </w:tr>
      <w:tr w:rsidR="00E41F29" w:rsidRPr="00E41F29" w:rsidTr="00E41F29">
        <w:tc>
          <w:tcPr>
            <w:tcW w:w="266" w:type="dxa"/>
            <w:vAlign w:val="center"/>
          </w:tcPr>
          <w:p w:rsidR="00E41F29" w:rsidRPr="00E41F29" w:rsidRDefault="00E41F29" w:rsidP="00E41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E41F29" w:rsidRPr="00E41F29" w:rsidRDefault="00E41F29" w:rsidP="00E41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E41F29" w:rsidRPr="00E41F29" w:rsidRDefault="00E41F29" w:rsidP="00E41F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41F29" w:rsidRPr="00E41F29" w:rsidRDefault="00E41F29" w:rsidP="00E41F29">
            <w:pPr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(дата)</w:t>
            </w:r>
          </w:p>
        </w:tc>
      </w:tr>
    </w:tbl>
    <w:p w:rsidR="00E41F29" w:rsidRPr="00E41F29" w:rsidRDefault="00E41F29" w:rsidP="00E41F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41F29" w:rsidRPr="00E41F29" w:rsidTr="00E41F29">
        <w:tc>
          <w:tcPr>
            <w:tcW w:w="9625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  <w:gridCol w:w="4529"/>
      </w:tblGrid>
      <w:tr w:rsidR="00E41F29" w:rsidRPr="00E41F29" w:rsidTr="00E41F29">
        <w:trPr>
          <w:trHeight w:val="284"/>
        </w:trPr>
        <w:tc>
          <w:tcPr>
            <w:tcW w:w="5096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ind w:firstLine="553"/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Межведомственная комиссия, назначенная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4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  <w:gridCol w:w="23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ind w:left="-429" w:firstLine="429"/>
              <w:jc w:val="right"/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,</w:t>
            </w:r>
          </w:p>
        </w:tc>
      </w:tr>
      <w:tr w:rsidR="00E41F29" w:rsidRPr="00E41F29" w:rsidTr="00E41F29">
        <w:tc>
          <w:tcPr>
            <w:tcW w:w="9625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23" w:type="dxa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7147"/>
      </w:tblGrid>
      <w:tr w:rsidR="00E41F29" w:rsidRPr="00E41F29" w:rsidTr="00E41F29">
        <w:trPr>
          <w:trHeight w:val="284"/>
        </w:trPr>
        <w:tc>
          <w:tcPr>
            <w:tcW w:w="2478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в составе председателя</w:t>
            </w:r>
          </w:p>
        </w:tc>
        <w:tc>
          <w:tcPr>
            <w:tcW w:w="7147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41F29" w:rsidRPr="00E41F29" w:rsidTr="00E41F29">
        <w:tc>
          <w:tcPr>
            <w:tcW w:w="2478" w:type="dxa"/>
          </w:tcPr>
          <w:p w:rsidR="00E41F29" w:rsidRPr="00E41F29" w:rsidRDefault="00E41F29" w:rsidP="00E41F29">
            <w:pPr>
              <w:tabs>
                <w:tab w:val="left" w:pos="9356"/>
              </w:tabs>
              <w:rPr>
                <w:sz w:val="14"/>
                <w:szCs w:val="14"/>
              </w:rPr>
            </w:pPr>
          </w:p>
        </w:tc>
        <w:tc>
          <w:tcPr>
            <w:tcW w:w="7147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(ф. и. о., занимаемая должность и место работы)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2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6986"/>
        <w:gridCol w:w="569"/>
      </w:tblGrid>
      <w:tr w:rsidR="00E41F29" w:rsidRPr="00E41F29" w:rsidTr="00E41F29">
        <w:trPr>
          <w:gridAfter w:val="1"/>
          <w:wAfter w:w="569" w:type="dxa"/>
          <w:trHeight w:val="284"/>
        </w:trPr>
        <w:tc>
          <w:tcPr>
            <w:tcW w:w="2072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и членов комиссии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41F29" w:rsidRPr="00E41F29" w:rsidTr="00E41F29">
        <w:tc>
          <w:tcPr>
            <w:tcW w:w="2072" w:type="dxa"/>
          </w:tcPr>
          <w:p w:rsidR="00E41F29" w:rsidRPr="00E41F29" w:rsidRDefault="00E41F29" w:rsidP="00E41F29">
            <w:pPr>
              <w:tabs>
                <w:tab w:val="left" w:pos="9356"/>
              </w:tabs>
              <w:rPr>
                <w:sz w:val="14"/>
                <w:szCs w:val="14"/>
              </w:rPr>
            </w:pPr>
          </w:p>
        </w:tc>
        <w:tc>
          <w:tcPr>
            <w:tcW w:w="7555" w:type="dxa"/>
            <w:gridSpan w:val="2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(ф. и. о., занимаемая должность и место работы)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593"/>
      </w:tblGrid>
      <w:tr w:rsidR="00E41F29" w:rsidRPr="00E41F29" w:rsidTr="00E41F29">
        <w:trPr>
          <w:trHeight w:val="284"/>
        </w:trPr>
        <w:tc>
          <w:tcPr>
            <w:tcW w:w="4032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при участии приглашенных экспертов</w:t>
            </w:r>
          </w:p>
        </w:tc>
        <w:tc>
          <w:tcPr>
            <w:tcW w:w="5593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41F29" w:rsidRPr="00E41F29" w:rsidTr="00E41F29">
        <w:tc>
          <w:tcPr>
            <w:tcW w:w="9625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(ф. и. о., занимаемая должность и место работы)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приглашенного собственника помещения или уполномоченного им лица</w:t>
      </w: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41F29" w:rsidRPr="00E41F29" w:rsidTr="00E41F29">
        <w:tc>
          <w:tcPr>
            <w:tcW w:w="9625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(ф. и. о., занимаемая должность и место работы)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4319"/>
      </w:tblGrid>
      <w:tr w:rsidR="00E41F29" w:rsidRPr="00E41F29" w:rsidTr="00E41F29">
        <w:trPr>
          <w:trHeight w:val="284"/>
        </w:trPr>
        <w:tc>
          <w:tcPr>
            <w:tcW w:w="5306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произвела обследование помещения по заявлению</w:t>
            </w:r>
          </w:p>
        </w:tc>
        <w:tc>
          <w:tcPr>
            <w:tcW w:w="4319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41F29" w:rsidRPr="00E41F29" w:rsidTr="00E41F29">
        <w:tc>
          <w:tcPr>
            <w:tcW w:w="9625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(реквизиты заявителя: ф. и. о. и адрес — для физического лица, наименование организации и занимаемая должность — для юридического лица)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4039"/>
      </w:tblGrid>
      <w:tr w:rsidR="00E41F29" w:rsidRPr="00E41F29" w:rsidTr="00E41F29">
        <w:trPr>
          <w:trHeight w:val="284"/>
        </w:trPr>
        <w:tc>
          <w:tcPr>
            <w:tcW w:w="5586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и составила настоящий акт обследования помещения</w:t>
            </w:r>
          </w:p>
        </w:tc>
        <w:tc>
          <w:tcPr>
            <w:tcW w:w="4039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76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  <w:gridCol w:w="140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.</w:t>
            </w:r>
          </w:p>
        </w:tc>
      </w:tr>
      <w:tr w:rsidR="00E41F29" w:rsidRPr="00E41F29" w:rsidTr="00E41F29">
        <w:tc>
          <w:tcPr>
            <w:tcW w:w="9625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(адрес, принадлежность помещения, кадастровый номер, год ввода в эксплуатацию)</w:t>
            </w:r>
          </w:p>
        </w:tc>
        <w:tc>
          <w:tcPr>
            <w:tcW w:w="140" w:type="dxa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Краткое описание состояния жилого помещения, инженерных систем здания, оборудования </w:t>
      </w: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0"/>
        <w:gridCol w:w="4165"/>
      </w:tblGrid>
      <w:tr w:rsidR="00E41F29" w:rsidRPr="00E41F29" w:rsidTr="00E41F29">
        <w:trPr>
          <w:trHeight w:val="284"/>
        </w:trPr>
        <w:tc>
          <w:tcPr>
            <w:tcW w:w="5460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и механизмов и прилегающей к зданию территории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76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  <w:gridCol w:w="140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.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несоответствиях установленным требованиям с указанием фактических значений </w:t>
      </w: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9"/>
        <w:gridCol w:w="3816"/>
      </w:tblGrid>
      <w:tr w:rsidR="00E41F29" w:rsidRPr="00E41F29" w:rsidTr="00E41F29">
        <w:trPr>
          <w:trHeight w:val="284"/>
        </w:trPr>
        <w:tc>
          <w:tcPr>
            <w:tcW w:w="5809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показателя или описанием конкретного несоответствия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7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  <w:gridCol w:w="126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.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проведенного инструментального контроля и других видов контроля</w:t>
      </w: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7847"/>
      </w:tblGrid>
      <w:tr w:rsidR="00E41F29" w:rsidRPr="00E41F29" w:rsidTr="00E41F29">
        <w:trPr>
          <w:trHeight w:val="284"/>
        </w:trPr>
        <w:tc>
          <w:tcPr>
            <w:tcW w:w="1778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и исследований</w:t>
            </w:r>
          </w:p>
        </w:tc>
        <w:tc>
          <w:tcPr>
            <w:tcW w:w="7847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8135"/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881" w:type="dxa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81"/>
      </w:tblGrid>
      <w:tr w:rsidR="00E41F29" w:rsidRPr="00E41F29" w:rsidTr="00E41F29">
        <w:trPr>
          <w:trHeight w:val="284"/>
          <w:jc w:val="center"/>
        </w:trPr>
        <w:tc>
          <w:tcPr>
            <w:tcW w:w="9881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7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  <w:gridCol w:w="126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.</w:t>
            </w:r>
          </w:p>
        </w:tc>
      </w:tr>
      <w:tr w:rsidR="00E41F29" w:rsidRPr="00E41F29" w:rsidTr="00E41F29">
        <w:tc>
          <w:tcPr>
            <w:tcW w:w="9625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(кем проведен контроль (испытание), по каким показателям, какие фактические значения получены)</w:t>
            </w:r>
          </w:p>
        </w:tc>
        <w:tc>
          <w:tcPr>
            <w:tcW w:w="126" w:type="dxa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</w:t>
      </w: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8253"/>
      </w:tblGrid>
      <w:tr w:rsidR="00E41F29" w:rsidRPr="00E41F29" w:rsidTr="00E41F29">
        <w:trPr>
          <w:trHeight w:val="284"/>
        </w:trPr>
        <w:tc>
          <w:tcPr>
            <w:tcW w:w="1372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проживания</w:t>
            </w:r>
          </w:p>
        </w:tc>
        <w:tc>
          <w:tcPr>
            <w:tcW w:w="8253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76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  <w:gridCol w:w="140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.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межведомственной комиссии по результатам обследования помещения</w:t>
      </w: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62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7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5"/>
        <w:gridCol w:w="126"/>
      </w:tblGrid>
      <w:tr w:rsidR="00E41F29" w:rsidRPr="00E41F29" w:rsidTr="00E41F29">
        <w:trPr>
          <w:trHeight w:val="284"/>
        </w:trPr>
        <w:tc>
          <w:tcPr>
            <w:tcW w:w="9625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right"/>
              <w:rPr>
                <w:sz w:val="24"/>
                <w:szCs w:val="24"/>
              </w:rPr>
            </w:pPr>
            <w:r w:rsidRPr="00E41F29">
              <w:rPr>
                <w:sz w:val="24"/>
                <w:szCs w:val="24"/>
              </w:rPr>
              <w:t>.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акту:</w:t>
      </w: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результаты инструментального контроля;</w:t>
      </w: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результаты лабораторных испытаний;</w:t>
      </w: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результаты исследований;</w:t>
      </w: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заключения экспертов проектно-изыскательских и специализированных организаций;</w:t>
      </w: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другие материалы по решению межведомственной комиссии.</w:t>
      </w: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Председатель межведомственной комиссии</w:t>
      </w:r>
    </w:p>
    <w:tbl>
      <w:tblPr>
        <w:tblStyle w:val="11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103"/>
      </w:tblGrid>
      <w:tr w:rsidR="00E41F29" w:rsidRPr="00E41F29" w:rsidTr="00E41F29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41F29" w:rsidRPr="00E41F29" w:rsidTr="00E41F29">
        <w:tc>
          <w:tcPr>
            <w:tcW w:w="2977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(ф. и. о.)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F2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межведомственной комиссии</w:t>
      </w:r>
    </w:p>
    <w:tbl>
      <w:tblPr>
        <w:tblStyle w:val="11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103"/>
      </w:tblGrid>
      <w:tr w:rsidR="00E41F29" w:rsidRPr="00E41F29" w:rsidTr="00E41F29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41F29" w:rsidRPr="00E41F29" w:rsidTr="00E41F29">
        <w:tc>
          <w:tcPr>
            <w:tcW w:w="2977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(ф. и. о.)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103"/>
      </w:tblGrid>
      <w:tr w:rsidR="00E41F29" w:rsidRPr="00E41F29" w:rsidTr="00E41F29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41F29" w:rsidRPr="00E41F29" w:rsidTr="00E41F29">
        <w:tc>
          <w:tcPr>
            <w:tcW w:w="2977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(ф. и. о.)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103"/>
      </w:tblGrid>
      <w:tr w:rsidR="00E41F29" w:rsidRPr="00E41F29" w:rsidTr="00E41F29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41F29" w:rsidRPr="00E41F29" w:rsidTr="00E41F29">
        <w:tc>
          <w:tcPr>
            <w:tcW w:w="2977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(ф. и. о.)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11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2"/>
        <w:gridCol w:w="5103"/>
      </w:tblGrid>
      <w:tr w:rsidR="00E41F29" w:rsidRPr="00E41F29" w:rsidTr="00E41F29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24"/>
                <w:szCs w:val="24"/>
              </w:rPr>
            </w:pPr>
          </w:p>
        </w:tc>
      </w:tr>
      <w:tr w:rsidR="00E41F29" w:rsidRPr="00E41F29" w:rsidTr="00E41F29">
        <w:tc>
          <w:tcPr>
            <w:tcW w:w="2977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41F29" w:rsidRPr="00E41F29" w:rsidRDefault="00E41F29" w:rsidP="00E41F29">
            <w:pPr>
              <w:tabs>
                <w:tab w:val="left" w:pos="9356"/>
              </w:tabs>
              <w:jc w:val="center"/>
              <w:rPr>
                <w:sz w:val="14"/>
                <w:szCs w:val="14"/>
              </w:rPr>
            </w:pPr>
            <w:r w:rsidRPr="00E41F29">
              <w:rPr>
                <w:sz w:val="14"/>
                <w:szCs w:val="14"/>
              </w:rPr>
              <w:t>(ф. и. о.)</w:t>
            </w:r>
          </w:p>
        </w:tc>
      </w:tr>
    </w:tbl>
    <w:p w:rsidR="00E41F29" w:rsidRPr="00E41F29" w:rsidRDefault="00E41F29" w:rsidP="00E41F29">
      <w:pPr>
        <w:tabs>
          <w:tab w:val="left" w:pos="935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1F29" w:rsidRDefault="00E41F29" w:rsidP="00E41F2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E41F2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E41F29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F29" w:rsidRDefault="00E41F29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2F5A92" w:rsidTr="002F5A9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5A92" w:rsidRDefault="002F5A92" w:rsidP="002F5A92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Приложение №2  </w:t>
            </w:r>
          </w:p>
          <w:p w:rsidR="002F5A92" w:rsidRDefault="002F5A92" w:rsidP="002F5A92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 постановлению администрации Пригородного сельского поселения</w:t>
            </w:r>
          </w:p>
          <w:p w:rsidR="002F5A92" w:rsidRDefault="002F5A92" w:rsidP="002F5A92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28.03.2019 г. №22</w:t>
            </w:r>
          </w:p>
          <w:p w:rsidR="002F5A92" w:rsidRDefault="002F5A92" w:rsidP="002F5A92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2F5A92" w:rsidTr="002F5A9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F5A92" w:rsidRPr="009D0BD2" w:rsidRDefault="002F5A92" w:rsidP="002F5A92">
            <w:pPr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Приложение № 5</w:t>
            </w:r>
          </w:p>
          <w:p w:rsidR="002F5A92" w:rsidRPr="009D0BD2" w:rsidRDefault="002F5A92" w:rsidP="002F5A9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0BD2">
              <w:rPr>
                <w:rFonts w:ascii="Times New Roman" w:eastAsia="Calibri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2F5A92" w:rsidRPr="009D0BD2" w:rsidRDefault="002F5A92" w:rsidP="002F5A92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0BD2">
              <w:rPr>
                <w:rFonts w:ascii="Times New Roman" w:eastAsia="Calibri" w:hAnsi="Times New Roman" w:cs="Times New Roman"/>
                <w:sz w:val="26"/>
                <w:szCs w:val="26"/>
              </w:rPr>
              <w:t>«Признание помещения жилым помещением,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D0BD2">
              <w:rPr>
                <w:rFonts w:ascii="Times New Roman" w:eastAsia="Calibri" w:hAnsi="Times New Roman" w:cs="Times New Roman"/>
                <w:sz w:val="26"/>
                <w:szCs w:val="26"/>
              </w:rPr>
              <w:t>жилого помещения непригодным для проживания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D0BD2">
              <w:rPr>
                <w:rFonts w:ascii="Times New Roman" w:eastAsia="Calibri" w:hAnsi="Times New Roman" w:cs="Times New Roman"/>
                <w:sz w:val="26"/>
                <w:szCs w:val="26"/>
              </w:rPr>
              <w:t>и многоквартирного дома аварийным</w:t>
            </w:r>
          </w:p>
          <w:p w:rsidR="002F5A92" w:rsidRDefault="002F5A92" w:rsidP="002F5A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BD2">
              <w:rPr>
                <w:rFonts w:ascii="Times New Roman" w:eastAsia="Calibri" w:hAnsi="Times New Roman" w:cs="Times New Roman"/>
                <w:sz w:val="26"/>
                <w:szCs w:val="26"/>
              </w:rPr>
              <w:t>и подлежащим сносу и реконструкции»</w:t>
            </w:r>
          </w:p>
        </w:tc>
      </w:tr>
    </w:tbl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(Бланк уполномоченного</w:t>
      </w: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органа местного самоуправления)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A92" w:rsidRPr="002F5A92" w:rsidRDefault="002F5A92" w:rsidP="002F5A9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2F5A92">
        <w:rPr>
          <w:rFonts w:ascii="Times New Roman" w:hAnsi="Times New Roman" w:cs="Times New Roman"/>
          <w:b/>
          <w:bCs/>
          <w:color w:val="26282F"/>
          <w:sz w:val="26"/>
          <w:szCs w:val="26"/>
        </w:rPr>
        <w:t>Решение</w:t>
      </w:r>
      <w:r w:rsidRPr="002F5A92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о признании садового дома жилым домом и жилого дома садовым домом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2F5A92">
        <w:rPr>
          <w:rFonts w:ascii="Times New Roman" w:hAnsi="Times New Roman" w:cs="Times New Roman"/>
          <w:sz w:val="26"/>
          <w:szCs w:val="26"/>
        </w:rPr>
        <w:t>Дата, номер</w:t>
      </w: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В связи с обращением ____________________________________________________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F5A92">
        <w:rPr>
          <w:rFonts w:ascii="Times New Roman" w:hAnsi="Times New Roman" w:cs="Times New Roman"/>
        </w:rPr>
        <w:t>(Ф.И.О. физического лица, наименование юридического лица - заявителя)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о  намерении признать   садовый дом жилым домом/жилой дом садовым домом,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5A92">
        <w:rPr>
          <w:rFonts w:ascii="Times New Roman" w:hAnsi="Times New Roman" w:cs="Times New Roman"/>
        </w:rPr>
        <w:t>(ненужное зачеркнуть)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расположенный по адресу: ________________________________________________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кадастровый номер земельного участка, в пределах которого расположен дом: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на основании ____________________________________________________________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5A92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2F5A92">
        <w:rPr>
          <w:rFonts w:ascii="Times New Roman" w:hAnsi="Times New Roman" w:cs="Times New Roman"/>
          <w:sz w:val="20"/>
          <w:szCs w:val="20"/>
        </w:rPr>
        <w:t xml:space="preserve">    (наименование и реквизиты правоустанавливающего документа)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по результатам рассмотрения представленных документов принято решение: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Признать ________________________________________________________________</w:t>
      </w: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5A92">
        <w:rPr>
          <w:rFonts w:ascii="Times New Roman" w:hAnsi="Times New Roman" w:cs="Times New Roman"/>
        </w:rPr>
        <w:t>(садовый дом жилым домом/жилой дом садовым домом - нужное указать)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_____________________________________________________________________________________.</w:t>
      </w:r>
    </w:p>
    <w:p w:rsid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5A92">
        <w:rPr>
          <w:rFonts w:ascii="Times New Roman" w:hAnsi="Times New Roman" w:cs="Times New Roman"/>
        </w:rPr>
        <w:t xml:space="preserve">       (должность)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________________________________        _________________________________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5A92">
        <w:rPr>
          <w:rFonts w:ascii="Times New Roman" w:hAnsi="Times New Roman" w:cs="Times New Roman"/>
          <w:sz w:val="26"/>
          <w:szCs w:val="26"/>
        </w:rPr>
        <w:t>(</w:t>
      </w:r>
      <w:r w:rsidRPr="002F5A92">
        <w:rPr>
          <w:rFonts w:ascii="Times New Roman" w:hAnsi="Times New Roman" w:cs="Times New Roman"/>
        </w:rPr>
        <w:t xml:space="preserve">Ф.И.О. должностного лица органа      </w:t>
      </w:r>
      <w:r>
        <w:rPr>
          <w:rFonts w:ascii="Times New Roman" w:hAnsi="Times New Roman" w:cs="Times New Roman"/>
        </w:rPr>
        <w:t xml:space="preserve">                       </w:t>
      </w:r>
      <w:r w:rsidRPr="002F5A92">
        <w:rPr>
          <w:rFonts w:ascii="Times New Roman" w:hAnsi="Times New Roman" w:cs="Times New Roman"/>
        </w:rPr>
        <w:t xml:space="preserve">  (подпись должностного лица органа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5A92">
        <w:rPr>
          <w:rFonts w:ascii="Times New Roman" w:hAnsi="Times New Roman" w:cs="Times New Roman"/>
        </w:rPr>
        <w:t xml:space="preserve">     местного самоуправления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F5A92">
        <w:rPr>
          <w:rFonts w:ascii="Times New Roman" w:hAnsi="Times New Roman" w:cs="Times New Roman"/>
        </w:rPr>
        <w:t>местного самоуправления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5A92">
        <w:rPr>
          <w:rFonts w:ascii="Times New Roman" w:hAnsi="Times New Roman" w:cs="Times New Roman"/>
        </w:rPr>
        <w:t xml:space="preserve">  муниципального образования, в          </w:t>
      </w:r>
      <w:r>
        <w:rPr>
          <w:rFonts w:ascii="Times New Roman" w:hAnsi="Times New Roman" w:cs="Times New Roman"/>
        </w:rPr>
        <w:t xml:space="preserve">                        </w:t>
      </w:r>
      <w:r w:rsidRPr="002F5A92">
        <w:rPr>
          <w:rFonts w:ascii="Times New Roman" w:hAnsi="Times New Roman" w:cs="Times New Roman"/>
        </w:rPr>
        <w:t xml:space="preserve"> муниципального образования, в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5A92">
        <w:rPr>
          <w:rFonts w:ascii="Times New Roman" w:hAnsi="Times New Roman" w:cs="Times New Roman"/>
        </w:rPr>
        <w:t xml:space="preserve">  границах которого расположен            </w:t>
      </w:r>
      <w:r>
        <w:rPr>
          <w:rFonts w:ascii="Times New Roman" w:hAnsi="Times New Roman" w:cs="Times New Roman"/>
        </w:rPr>
        <w:t xml:space="preserve">                        </w:t>
      </w:r>
      <w:r w:rsidRPr="002F5A92">
        <w:rPr>
          <w:rFonts w:ascii="Times New Roman" w:hAnsi="Times New Roman" w:cs="Times New Roman"/>
        </w:rPr>
        <w:t>границах которого расположен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</w:rPr>
        <w:t xml:space="preserve">   садовый дом или жилой дом)</w:t>
      </w:r>
      <w:r w:rsidRPr="002F5A92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F5A92">
        <w:rPr>
          <w:rFonts w:ascii="Times New Roman" w:hAnsi="Times New Roman" w:cs="Times New Roman"/>
        </w:rPr>
        <w:t>садовый дом или жилой дом)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М.П.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00BF3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5A92">
        <w:rPr>
          <w:rFonts w:ascii="Times New Roman" w:hAnsi="Times New Roman" w:cs="Times New Roman"/>
          <w:sz w:val="26"/>
          <w:szCs w:val="26"/>
        </w:rPr>
        <w:t xml:space="preserve">Получил: "__" __________ 20__ г. ___________________      </w:t>
      </w:r>
      <w:r w:rsidRPr="002F5A92">
        <w:rPr>
          <w:rFonts w:ascii="Times New Roman" w:hAnsi="Times New Roman" w:cs="Times New Roman"/>
        </w:rPr>
        <w:t xml:space="preserve">(заполняется в                                 </w:t>
      </w:r>
      <w:r w:rsidR="00600BF3">
        <w:rPr>
          <w:rFonts w:ascii="Times New Roman" w:hAnsi="Times New Roman" w:cs="Times New Roman"/>
        </w:rPr>
        <w:t xml:space="preserve">             </w:t>
      </w:r>
    </w:p>
    <w:p w:rsidR="002F5A92" w:rsidRPr="002F5A92" w:rsidRDefault="00600BF3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F5A92" w:rsidRPr="002F5A92">
        <w:rPr>
          <w:rFonts w:ascii="Times New Roman" w:hAnsi="Times New Roman" w:cs="Times New Roman"/>
        </w:rPr>
        <w:t>(подпись заявителя)     случае получения</w:t>
      </w:r>
      <w:r>
        <w:rPr>
          <w:rFonts w:ascii="Times New Roman" w:hAnsi="Times New Roman" w:cs="Times New Roman"/>
        </w:rPr>
        <w:t xml:space="preserve"> </w:t>
      </w:r>
      <w:r w:rsidR="002F5A92" w:rsidRPr="002F5A92">
        <w:rPr>
          <w:rFonts w:ascii="Times New Roman" w:hAnsi="Times New Roman" w:cs="Times New Roman"/>
        </w:rPr>
        <w:t>решения лично)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>Решение направлено в адрес заявителя "__" _____________ 20__ г.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F5A92">
        <w:rPr>
          <w:rFonts w:ascii="Times New Roman" w:hAnsi="Times New Roman" w:cs="Times New Roman"/>
        </w:rPr>
        <w:t>(заполняется в случае направления решения по почте)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5A92"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___________________________________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5A92">
        <w:rPr>
          <w:rFonts w:ascii="Times New Roman" w:hAnsi="Times New Roman" w:cs="Times New Roman"/>
        </w:rPr>
        <w:t>(Ф.И.О., подпись должностного лица,</w:t>
      </w:r>
    </w:p>
    <w:p w:rsidR="002F5A92" w:rsidRPr="002F5A92" w:rsidRDefault="002F5A92" w:rsidP="002F5A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F5A92">
        <w:rPr>
          <w:rFonts w:ascii="Times New Roman" w:hAnsi="Times New Roman" w:cs="Times New Roman"/>
        </w:rPr>
        <w:t>направившего решение в адрес заявителя)</w:t>
      </w:r>
    </w:p>
    <w:p w:rsidR="002F5A92" w:rsidRPr="00F52845" w:rsidRDefault="002F5A92" w:rsidP="00F52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0BD2" w:rsidRDefault="009D0BD2" w:rsidP="00F5284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D0BD2" w:rsidRDefault="009D0BD2" w:rsidP="00691C0B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9D0BD2" w:rsidSect="002F5A92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702BE"/>
    <w:rsid w:val="00046ACE"/>
    <w:rsid w:val="000F198D"/>
    <w:rsid w:val="001158A1"/>
    <w:rsid w:val="00124AD2"/>
    <w:rsid w:val="001C0D1B"/>
    <w:rsid w:val="00253F19"/>
    <w:rsid w:val="002726AC"/>
    <w:rsid w:val="002F5A92"/>
    <w:rsid w:val="00502D1D"/>
    <w:rsid w:val="005318B2"/>
    <w:rsid w:val="005A4B87"/>
    <w:rsid w:val="00600BF3"/>
    <w:rsid w:val="0060264E"/>
    <w:rsid w:val="006669E6"/>
    <w:rsid w:val="00691C0B"/>
    <w:rsid w:val="006F2024"/>
    <w:rsid w:val="006F4DE8"/>
    <w:rsid w:val="0075482E"/>
    <w:rsid w:val="0076037F"/>
    <w:rsid w:val="007B0D79"/>
    <w:rsid w:val="007C7459"/>
    <w:rsid w:val="007D73FC"/>
    <w:rsid w:val="008107D7"/>
    <w:rsid w:val="00883D1D"/>
    <w:rsid w:val="009042C4"/>
    <w:rsid w:val="0091296C"/>
    <w:rsid w:val="00944EC2"/>
    <w:rsid w:val="009D0BD2"/>
    <w:rsid w:val="00BC500B"/>
    <w:rsid w:val="00C869F6"/>
    <w:rsid w:val="00D97A89"/>
    <w:rsid w:val="00DA0B57"/>
    <w:rsid w:val="00E02A9D"/>
    <w:rsid w:val="00E12DC1"/>
    <w:rsid w:val="00E218DD"/>
    <w:rsid w:val="00E41F29"/>
    <w:rsid w:val="00F52845"/>
    <w:rsid w:val="00F702BE"/>
    <w:rsid w:val="00FB0F9E"/>
    <w:rsid w:val="00FC0A3F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42DD"/>
  <w15:docId w15:val="{3A31F327-0D9A-43C4-BAFC-3616D86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9F6"/>
  </w:style>
  <w:style w:type="paragraph" w:styleId="1">
    <w:name w:val="heading 1"/>
    <w:basedOn w:val="a"/>
    <w:next w:val="a"/>
    <w:link w:val="10"/>
    <w:uiPriority w:val="99"/>
    <w:qFormat/>
    <w:rsid w:val="002F5A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A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F5A92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F5A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F5A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99"/>
    <w:rsid w:val="00E41F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Гипертекстовая ссылка"/>
    <w:basedOn w:val="a0"/>
    <w:uiPriority w:val="99"/>
    <w:rsid w:val="006F2024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6F202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6F2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6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160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160013" TargetMode="External"/><Relationship Id="rId11" Type="http://schemas.openxmlformats.org/officeDocument/2006/relationships/hyperlink" Target="garantF1://12077515.160013" TargetMode="External"/><Relationship Id="rId5" Type="http://schemas.openxmlformats.org/officeDocument/2006/relationships/hyperlink" Target="garantF1://12077515.16011" TargetMode="External"/><Relationship Id="rId10" Type="http://schemas.openxmlformats.org/officeDocument/2006/relationships/hyperlink" Target="garantF1://12077515.7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16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C8BC-59F5-4504-B29C-4003DBAC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ОльгаФедоровна</dc:creator>
  <cp:keywords/>
  <dc:description/>
  <cp:lastModifiedBy>Камышанова</cp:lastModifiedBy>
  <cp:revision>21</cp:revision>
  <cp:lastPrinted>2019-03-29T12:25:00Z</cp:lastPrinted>
  <dcterms:created xsi:type="dcterms:W3CDTF">2017-12-14T13:53:00Z</dcterms:created>
  <dcterms:modified xsi:type="dcterms:W3CDTF">2019-03-29T12:25:00Z</dcterms:modified>
</cp:coreProperties>
</file>