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Pr>
          <w:rFonts w:ascii="Times New Roman" w:eastAsia="Times New Roman" w:hAnsi="Times New Roman" w:cs="Times New Roman"/>
          <w:sz w:val="28"/>
          <w:szCs w:val="28"/>
          <w:u w:val="single"/>
          <w:lang w:eastAsia="ru-RU"/>
        </w:rPr>
        <w:t xml:space="preserve"> 7</w:t>
      </w:r>
      <w:r w:rsidR="00F011AD">
        <w:rPr>
          <w:rFonts w:ascii="Times New Roman" w:eastAsia="Times New Roman" w:hAnsi="Times New Roman" w:cs="Times New Roman"/>
          <w:sz w:val="28"/>
          <w:szCs w:val="28"/>
          <w:u w:val="single"/>
          <w:lang w:eastAsia="ru-RU"/>
        </w:rPr>
        <w:t>5</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51270A">
      <w:pPr>
        <w:tabs>
          <w:tab w:val="right" w:pos="9900"/>
        </w:tabs>
        <w:spacing w:line="240" w:lineRule="auto"/>
        <w:ind w:right="4445"/>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администрации Пригородного сельского поселения Калачеевского муниципального</w:t>
      </w:r>
      <w:r w:rsidR="00546B51">
        <w:rPr>
          <w:rFonts w:ascii="Times New Roman" w:eastAsia="Times New Roman" w:hAnsi="Times New Roman" w:cs="Times New Roman"/>
          <w:b/>
          <w:sz w:val="26"/>
          <w:szCs w:val="26"/>
          <w:lang w:eastAsia="ru-RU"/>
        </w:rPr>
        <w:t xml:space="preserve"> района Воронежской области от 01</w:t>
      </w:r>
      <w:r w:rsidRPr="005F4E2D">
        <w:rPr>
          <w:rFonts w:ascii="Times New Roman" w:eastAsia="Times New Roman" w:hAnsi="Times New Roman" w:cs="Times New Roman"/>
          <w:b/>
          <w:sz w:val="26"/>
          <w:szCs w:val="26"/>
          <w:lang w:eastAsia="ru-RU"/>
        </w:rPr>
        <w:t>.0</w:t>
      </w:r>
      <w:r w:rsidR="00546B51">
        <w:rPr>
          <w:rFonts w:ascii="Times New Roman" w:eastAsia="Times New Roman" w:hAnsi="Times New Roman" w:cs="Times New Roman"/>
          <w:b/>
          <w:sz w:val="26"/>
          <w:szCs w:val="26"/>
          <w:lang w:eastAsia="ru-RU"/>
        </w:rPr>
        <w:t>3.2016 г. №26</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25452D">
      <w:pPr>
        <w:spacing w:before="240" w:after="0" w:line="300" w:lineRule="auto"/>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25452D">
      <w:pPr>
        <w:spacing w:before="240" w:after="0" w:line="300" w:lineRule="auto"/>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546B51">
        <w:rPr>
          <w:rFonts w:ascii="Times New Roman" w:eastAsia="Times New Roman" w:hAnsi="Times New Roman" w:cs="Times New Roman"/>
          <w:sz w:val="26"/>
          <w:szCs w:val="26"/>
          <w:lang w:eastAsia="ru-RU"/>
        </w:rPr>
        <w:t>01</w:t>
      </w:r>
      <w:r w:rsidR="00CC3969" w:rsidRPr="005F4E2D">
        <w:rPr>
          <w:rFonts w:ascii="Times New Roman" w:eastAsia="Times New Roman" w:hAnsi="Times New Roman" w:cs="Times New Roman"/>
          <w:sz w:val="26"/>
          <w:szCs w:val="26"/>
          <w:lang w:eastAsia="ru-RU"/>
        </w:rPr>
        <w:t>.0</w:t>
      </w:r>
      <w:r w:rsidR="00546B51">
        <w:rPr>
          <w:rFonts w:ascii="Times New Roman" w:eastAsia="Times New Roman" w:hAnsi="Times New Roman" w:cs="Times New Roman"/>
          <w:sz w:val="26"/>
          <w:szCs w:val="26"/>
          <w:lang w:eastAsia="ru-RU"/>
        </w:rPr>
        <w:t>3.2016 г. №26</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F17F4C" w:rsidRPr="005F4E2D">
        <w:rPr>
          <w:rFonts w:ascii="Times New Roman" w:eastAsia="Times New Roman" w:hAnsi="Times New Roman" w:cs="Times New Roman"/>
          <w:sz w:val="26"/>
          <w:szCs w:val="26"/>
          <w:lang w:eastAsia="ru-RU"/>
        </w:rPr>
        <w:t>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w:t>
      </w:r>
      <w:r w:rsidR="00F17F4C" w:rsidRPr="005F4E2D">
        <w:rPr>
          <w:rFonts w:ascii="Times New Roman" w:hAnsi="Times New Roman" w:cs="Times New Roman"/>
          <w:sz w:val="26"/>
          <w:szCs w:val="26"/>
        </w:rPr>
        <w:t xml:space="preserve"> «</w:t>
      </w:r>
      <w:r w:rsidR="00546B51" w:rsidRPr="00546B51">
        <w:rPr>
          <w:rFonts w:ascii="Times New Roman" w:hAnsi="Times New Roman" w:cs="Times New Roman"/>
          <w:sz w:val="26"/>
          <w:szCs w:val="26"/>
        </w:rPr>
        <w:t>Заключение соглашения о перераспределении земельных участков, находящихс</w:t>
      </w:r>
      <w:r w:rsidR="00546B51">
        <w:rPr>
          <w:rFonts w:ascii="Times New Roman" w:hAnsi="Times New Roman" w:cs="Times New Roman"/>
          <w:sz w:val="26"/>
          <w:szCs w:val="26"/>
        </w:rPr>
        <w:t xml:space="preserve">я в муниципальной собственности, </w:t>
      </w:r>
      <w:r w:rsidR="00546B51" w:rsidRPr="00546B51">
        <w:rPr>
          <w:rFonts w:ascii="Times New Roman" w:hAnsi="Times New Roman" w:cs="Times New Roman"/>
          <w:sz w:val="26"/>
          <w:szCs w:val="26"/>
        </w:rPr>
        <w:t>и земельных участков, находящихся в частной собственности</w:t>
      </w:r>
      <w:r w:rsidR="00CC3969" w:rsidRPr="005F4E2D">
        <w:rPr>
          <w:rFonts w:ascii="Times New Roman" w:eastAsia="Times New Roman" w:hAnsi="Times New Roman" w:cs="Times New Roman"/>
          <w:sz w:val="26"/>
          <w:szCs w:val="26"/>
          <w:lang w:eastAsia="ru-RU"/>
        </w:rPr>
        <w:t xml:space="preserve">» </w:t>
      </w:r>
      <w:r w:rsidRPr="005F4E2D">
        <w:rPr>
          <w:rFonts w:ascii="Times New Roman" w:eastAsia="Times New Roman" w:hAnsi="Times New Roman" w:cs="Times New Roman"/>
          <w:sz w:val="26"/>
          <w:szCs w:val="26"/>
          <w:lang w:eastAsia="ru-RU"/>
        </w:rPr>
        <w:t xml:space="preserve">(в редакции </w:t>
      </w:r>
      <w:r w:rsidR="00546B51">
        <w:rPr>
          <w:rFonts w:ascii="Times New Roman" w:eastAsia="Times New Roman" w:hAnsi="Times New Roman" w:cs="Times New Roman"/>
          <w:sz w:val="26"/>
          <w:szCs w:val="26"/>
          <w:lang w:eastAsia="ru-RU"/>
        </w:rPr>
        <w:t>07.06.2017 №38</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25452D">
      <w:pPr>
        <w:spacing w:before="240" w:after="0" w:line="300" w:lineRule="auto"/>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546B51" w:rsidRPr="00546B51">
        <w:rPr>
          <w:rFonts w:ascii="Times New Roman" w:eastAsia="Calibri" w:hAnsi="Times New Roman" w:cs="Times New Roman"/>
          <w:sz w:val="26"/>
          <w:szCs w:val="26"/>
        </w:rPr>
        <w:t>Заключение соглашения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5F4E2D">
        <w:rPr>
          <w:rFonts w:ascii="Times New Roman" w:eastAsia="Calibri" w:hAnsi="Times New Roman" w:cs="Times New Roman"/>
          <w:sz w:val="26"/>
          <w:szCs w:val="26"/>
        </w:rPr>
        <w:t>» (далее – Административный регламент) изложить в следующей редакции:</w:t>
      </w:r>
    </w:p>
    <w:p w:rsidR="00760653" w:rsidRPr="005F4E2D" w:rsidRDefault="00760653" w:rsidP="0025452D">
      <w:pPr>
        <w:spacing w:before="240" w:after="0" w:line="300" w:lineRule="auto"/>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25452D" w:rsidRDefault="00760653" w:rsidP="0025452D">
      <w:pPr>
        <w:spacing w:before="240" w:after="0" w:line="300" w:lineRule="auto"/>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1.2. В тексте Административного регламента слова «Портал государственных и муниципальных услуг Воронежской области» заменить словами «Портал Воронежской области в сети Интернет» в соответствующем падеже;</w:t>
      </w:r>
    </w:p>
    <w:p w:rsidR="00546B51" w:rsidRDefault="00546B51" w:rsidP="0025452D">
      <w:pPr>
        <w:spacing w:before="240" w:after="0" w:line="300" w:lineRule="auto"/>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1.3. </w:t>
      </w:r>
      <w:r w:rsidRPr="00546B51">
        <w:rPr>
          <w:rFonts w:ascii="Times New Roman" w:eastAsia="Calibri" w:hAnsi="Times New Roman" w:cs="Times New Roman"/>
          <w:sz w:val="26"/>
          <w:szCs w:val="26"/>
        </w:rPr>
        <w:t xml:space="preserve">В тексте </w:t>
      </w:r>
      <w:r w:rsidRPr="005F4E2D">
        <w:rPr>
          <w:rFonts w:ascii="Times New Roman" w:eastAsia="Calibri" w:hAnsi="Times New Roman" w:cs="Times New Roman"/>
          <w:sz w:val="26"/>
          <w:szCs w:val="26"/>
        </w:rPr>
        <w:t xml:space="preserve">Административного регламента </w:t>
      </w:r>
      <w:r>
        <w:rPr>
          <w:rFonts w:ascii="Times New Roman" w:eastAsia="Calibri" w:hAnsi="Times New Roman" w:cs="Times New Roman"/>
          <w:sz w:val="26"/>
          <w:szCs w:val="26"/>
        </w:rPr>
        <w:t>слова «Едином</w:t>
      </w:r>
      <w:r w:rsidRPr="00546B51">
        <w:rPr>
          <w:rFonts w:ascii="Times New Roman" w:eastAsia="Calibri" w:hAnsi="Times New Roman" w:cs="Times New Roman"/>
          <w:sz w:val="26"/>
          <w:szCs w:val="26"/>
        </w:rPr>
        <w:t xml:space="preserve"> государственно</w:t>
      </w:r>
      <w:r>
        <w:rPr>
          <w:rFonts w:ascii="Times New Roman" w:eastAsia="Calibri" w:hAnsi="Times New Roman" w:cs="Times New Roman"/>
          <w:sz w:val="26"/>
          <w:szCs w:val="26"/>
        </w:rPr>
        <w:t>м</w:t>
      </w:r>
      <w:r w:rsidRPr="00546B51">
        <w:rPr>
          <w:rFonts w:ascii="Times New Roman" w:eastAsia="Calibri" w:hAnsi="Times New Roman" w:cs="Times New Roman"/>
          <w:sz w:val="26"/>
          <w:szCs w:val="26"/>
        </w:rPr>
        <w:t xml:space="preserve"> реестр</w:t>
      </w:r>
      <w:r w:rsidR="00B2269E">
        <w:rPr>
          <w:rFonts w:ascii="Times New Roman" w:eastAsia="Calibri" w:hAnsi="Times New Roman" w:cs="Times New Roman"/>
          <w:sz w:val="26"/>
          <w:szCs w:val="26"/>
        </w:rPr>
        <w:t>е</w:t>
      </w:r>
      <w:bookmarkStart w:id="0" w:name="_GoBack"/>
      <w:bookmarkEnd w:id="0"/>
      <w:r w:rsidRPr="00546B51">
        <w:rPr>
          <w:rFonts w:ascii="Times New Roman" w:eastAsia="Calibri" w:hAnsi="Times New Roman" w:cs="Times New Roman"/>
          <w:sz w:val="26"/>
          <w:szCs w:val="26"/>
        </w:rPr>
        <w:t xml:space="preserve"> прав на недвижимое имущество и сделок с ним» заменить словами «Едино</w:t>
      </w:r>
      <w:r>
        <w:rPr>
          <w:rFonts w:ascii="Times New Roman" w:eastAsia="Calibri" w:hAnsi="Times New Roman" w:cs="Times New Roman"/>
          <w:sz w:val="26"/>
          <w:szCs w:val="26"/>
        </w:rPr>
        <w:t>м</w:t>
      </w:r>
      <w:r w:rsidRPr="00546B51">
        <w:rPr>
          <w:rFonts w:ascii="Times New Roman" w:eastAsia="Calibri" w:hAnsi="Times New Roman" w:cs="Times New Roman"/>
          <w:sz w:val="26"/>
          <w:szCs w:val="26"/>
        </w:rPr>
        <w:t xml:space="preserve"> государственно</w:t>
      </w:r>
      <w:r>
        <w:rPr>
          <w:rFonts w:ascii="Times New Roman" w:eastAsia="Calibri" w:hAnsi="Times New Roman" w:cs="Times New Roman"/>
          <w:sz w:val="26"/>
          <w:szCs w:val="26"/>
        </w:rPr>
        <w:t>м реестре</w:t>
      </w:r>
      <w:r w:rsidRPr="00546B51">
        <w:rPr>
          <w:rFonts w:ascii="Times New Roman" w:eastAsia="Calibri" w:hAnsi="Times New Roman" w:cs="Times New Roman"/>
          <w:sz w:val="26"/>
          <w:szCs w:val="26"/>
        </w:rPr>
        <w:t xml:space="preserve"> недвижимости»;</w:t>
      </w:r>
    </w:p>
    <w:p w:rsidR="00546B51" w:rsidRDefault="00546B5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 xml:space="preserve">1.4. </w:t>
      </w:r>
      <w:r w:rsidRPr="00546B51">
        <w:rPr>
          <w:rFonts w:ascii="Times New Roman" w:eastAsia="Calibri" w:hAnsi="Times New Roman" w:cs="Times New Roman"/>
          <w:sz w:val="26"/>
          <w:szCs w:val="26"/>
        </w:rPr>
        <w:t xml:space="preserve">В тексте </w:t>
      </w:r>
      <w:r>
        <w:rPr>
          <w:rFonts w:ascii="Times New Roman" w:eastAsia="Calibri" w:hAnsi="Times New Roman" w:cs="Times New Roman"/>
          <w:sz w:val="26"/>
          <w:szCs w:val="26"/>
        </w:rPr>
        <w:t xml:space="preserve">Административного регламента </w:t>
      </w:r>
      <w:r w:rsidRPr="00546B51">
        <w:rPr>
          <w:rFonts w:ascii="Times New Roman" w:eastAsia="Calibri" w:hAnsi="Times New Roman" w:cs="Times New Roman"/>
          <w:sz w:val="26"/>
          <w:szCs w:val="26"/>
        </w:rPr>
        <w:t>слова «ЕГРП» заменить словами «ЕГРН»;</w:t>
      </w:r>
    </w:p>
    <w:p w:rsidR="00760653" w:rsidRPr="005F4E2D" w:rsidRDefault="00546B51"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1.5</w:t>
      </w:r>
      <w:r w:rsidR="00760653" w:rsidRPr="005F4E2D">
        <w:rPr>
          <w:rFonts w:ascii="Times New Roman" w:eastAsia="Calibri" w:hAnsi="Times New Roman" w:cs="Times New Roman"/>
          <w:sz w:val="26"/>
          <w:szCs w:val="26"/>
        </w:rPr>
        <w:t xml:space="preserve">. Пункт 2.2.3. раздела 2 Административного регламента дополнить </w:t>
      </w:r>
      <w:r>
        <w:rPr>
          <w:rFonts w:ascii="Times New Roman" w:eastAsia="Calibri" w:hAnsi="Times New Roman" w:cs="Times New Roman"/>
          <w:sz w:val="26"/>
          <w:szCs w:val="26"/>
        </w:rPr>
        <w:t>пунктом 2.2.4.</w:t>
      </w:r>
      <w:r w:rsidR="00760653" w:rsidRPr="005F4E2D">
        <w:rPr>
          <w:rFonts w:ascii="Times New Roman" w:eastAsia="Calibri" w:hAnsi="Times New Roman" w:cs="Times New Roman"/>
          <w:sz w:val="26"/>
          <w:szCs w:val="26"/>
        </w:rPr>
        <w:t xml:space="preserve">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w:t>
      </w:r>
      <w:r w:rsidR="00546B51">
        <w:rPr>
          <w:rFonts w:ascii="Times New Roman" w:eastAsia="Calibri" w:hAnsi="Times New Roman" w:cs="Times New Roman"/>
          <w:sz w:val="26"/>
          <w:szCs w:val="26"/>
        </w:rPr>
        <w:t xml:space="preserve">2.2.4. </w:t>
      </w: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F4E2D">
        <w:rPr>
          <w:rFonts w:ascii="Times New Roman" w:eastAsia="Calibri" w:hAnsi="Times New Roman" w:cs="Times New Roman"/>
          <w:sz w:val="26"/>
          <w:szCs w:val="26"/>
        </w:rPr>
        <w:lastRenderedPageBreak/>
        <w:t>Федерального закона от 27.07.2010 г. № 210-ФЗ, уведомляется заявитель, а также приносятся извинения за доставленные неудобства»;</w:t>
      </w:r>
    </w:p>
    <w:p w:rsidR="005F4E2D" w:rsidRPr="005F4E2D" w:rsidRDefault="00546B51"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1.6</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rsidRPr="005F4E2D">
        <w:rPr>
          <w:rFonts w:ascii="Times New Roman" w:eastAsia="Calibri" w:hAnsi="Times New Roman" w:cs="Times New Roman"/>
          <w:sz w:val="26"/>
          <w:szCs w:val="26"/>
        </w:rPr>
        <w:lastRenderedPageBreak/>
        <w:t>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546B51"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1.7</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DF7BBD"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5F4E2D"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DF7BBD"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1.9</w:t>
      </w:r>
      <w:r w:rsidR="005F4E2D"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w:t>
      </w:r>
      <w:r w:rsidRPr="005F4E2D">
        <w:rPr>
          <w:rFonts w:ascii="Times New Roman" w:eastAsia="Calibri" w:hAnsi="Times New Roman" w:cs="Times New Roman"/>
          <w:sz w:val="26"/>
          <w:szCs w:val="26"/>
        </w:rPr>
        <w:lastRenderedPageBreak/>
        <w:t>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DF7BBD"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1.10</w:t>
      </w:r>
      <w:r w:rsidR="005F4E2D" w:rsidRPr="005F4E2D">
        <w:rPr>
          <w:rFonts w:ascii="Times New Roman" w:eastAsia="Calibri" w:hAnsi="Times New Roman" w:cs="Times New Roman"/>
          <w:sz w:val="26"/>
          <w:szCs w:val="26"/>
        </w:rPr>
        <w:t>. Раздел 5 дополнить пунктом 5.12.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«5.12.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25452D"/>
    <w:rsid w:val="00260C6B"/>
    <w:rsid w:val="0051270A"/>
    <w:rsid w:val="00524730"/>
    <w:rsid w:val="00546B51"/>
    <w:rsid w:val="005E0ED9"/>
    <w:rsid w:val="005E27EA"/>
    <w:rsid w:val="005F4E2D"/>
    <w:rsid w:val="006A062F"/>
    <w:rsid w:val="00760653"/>
    <w:rsid w:val="00776A6E"/>
    <w:rsid w:val="008D3D3E"/>
    <w:rsid w:val="008D642D"/>
    <w:rsid w:val="00905042"/>
    <w:rsid w:val="00B2269E"/>
    <w:rsid w:val="00CC3969"/>
    <w:rsid w:val="00D828A4"/>
    <w:rsid w:val="00DA4EAD"/>
    <w:rsid w:val="00DF7BBD"/>
    <w:rsid w:val="00E40EAD"/>
    <w:rsid w:val="00F011AD"/>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38FC"/>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F011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1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5</cp:revision>
  <cp:lastPrinted>2019-07-18T15:11:00Z</cp:lastPrinted>
  <dcterms:created xsi:type="dcterms:W3CDTF">2019-07-18T15:10:00Z</dcterms:created>
  <dcterms:modified xsi:type="dcterms:W3CDTF">2019-07-18T15:23:00Z</dcterms:modified>
</cp:coreProperties>
</file>