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763A" w:rsidRDefault="005D763A" w:rsidP="007566F1">
      <w:pPr>
        <w:jc w:val="center"/>
        <w:rPr>
          <w:b/>
          <w:sz w:val="36"/>
          <w:szCs w:val="36"/>
        </w:rPr>
      </w:pP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070C80">
      <w:pPr>
        <w:ind w:right="4676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070C80">
        <w:rPr>
          <w:sz w:val="28"/>
          <w:szCs w:val="28"/>
          <w:u w:val="single"/>
        </w:rPr>
        <w:t xml:space="preserve">21 октября </w:t>
      </w:r>
      <w:r w:rsidR="00465BA8">
        <w:rPr>
          <w:sz w:val="28"/>
          <w:szCs w:val="28"/>
          <w:u w:val="single"/>
        </w:rPr>
        <w:t>2014</w:t>
      </w:r>
      <w:r w:rsidRPr="007566F1">
        <w:rPr>
          <w:sz w:val="28"/>
          <w:szCs w:val="28"/>
          <w:u w:val="single"/>
        </w:rPr>
        <w:t xml:space="preserve"> г. №</w:t>
      </w:r>
      <w:r w:rsidR="00070C80">
        <w:rPr>
          <w:sz w:val="28"/>
          <w:szCs w:val="28"/>
          <w:u w:val="single"/>
        </w:rPr>
        <w:t xml:space="preserve"> 107</w:t>
      </w:r>
      <w:r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70C80" w:rsidTr="00070C80">
        <w:tc>
          <w:tcPr>
            <w:tcW w:w="5353" w:type="dxa"/>
          </w:tcPr>
          <w:p w:rsidR="00070C80" w:rsidRDefault="00070C80" w:rsidP="00070C80">
            <w:pPr>
              <w:pStyle w:val="Title"/>
              <w:spacing w:after="0" w:line="6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:rsidR="00070C80" w:rsidRDefault="00070C80" w:rsidP="00070C80">
            <w:pPr>
              <w:pStyle w:val="Title"/>
              <w:spacing w:after="0" w:line="6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>Пригородного</w:t>
            </w:r>
            <w:proofErr w:type="gramEnd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</w:p>
          <w:p w:rsidR="00070C80" w:rsidRPr="0060205B" w:rsidRDefault="00070C80" w:rsidP="00070C80">
            <w:pPr>
              <w:pStyle w:val="Title"/>
              <w:spacing w:after="0" w:line="60" w:lineRule="atLeast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05B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6020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</w:p>
          <w:p w:rsidR="00070C80" w:rsidRPr="00070C80" w:rsidRDefault="00070C80" w:rsidP="00465BA8">
            <w:pPr>
              <w:pStyle w:val="Title"/>
              <w:spacing w:after="0" w:line="60" w:lineRule="atLeast"/>
              <w:ind w:firstLine="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района от </w:t>
            </w:r>
            <w:r w:rsidRPr="0003366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 w:rsidRPr="00033667">
              <w:rPr>
                <w:rFonts w:ascii="Times New Roman" w:hAnsi="Times New Roman" w:cs="Times New Roman"/>
                <w:sz w:val="26"/>
                <w:szCs w:val="26"/>
              </w:rPr>
              <w:t>2013 г.  №  119</w:t>
            </w:r>
          </w:p>
        </w:tc>
      </w:tr>
    </w:tbl>
    <w:p w:rsidR="00070C80" w:rsidRDefault="00070C80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5971" w:rsidRDefault="00735971" w:rsidP="007566F1">
      <w:pPr>
        <w:ind w:right="5952"/>
        <w:rPr>
          <w:b/>
          <w:sz w:val="28"/>
          <w:szCs w:val="28"/>
        </w:rPr>
      </w:pPr>
    </w:p>
    <w:p w:rsidR="007566F1" w:rsidRPr="00070C80" w:rsidRDefault="00465BA8" w:rsidP="00070C80">
      <w:pPr>
        <w:spacing w:line="360" w:lineRule="auto"/>
        <w:ind w:right="-2" w:firstLine="709"/>
        <w:jc w:val="both"/>
        <w:rPr>
          <w:sz w:val="28"/>
          <w:szCs w:val="28"/>
        </w:rPr>
      </w:pPr>
      <w:r w:rsidRPr="00070C80">
        <w:rPr>
          <w:sz w:val="28"/>
          <w:szCs w:val="28"/>
        </w:rPr>
        <w:t xml:space="preserve">В </w:t>
      </w:r>
      <w:r w:rsidR="00735971" w:rsidRPr="00070C80">
        <w:rPr>
          <w:sz w:val="28"/>
          <w:szCs w:val="28"/>
        </w:rPr>
        <w:t>целях приведения административных регламентов в соответствие с перечнем муниципальных услуг, утвержденным постановлением</w:t>
      </w:r>
      <w:r w:rsidR="00E96C2A" w:rsidRPr="00070C80">
        <w:rPr>
          <w:sz w:val="28"/>
          <w:szCs w:val="28"/>
        </w:rPr>
        <w:t xml:space="preserve"> </w:t>
      </w:r>
      <w:r w:rsidR="00735971" w:rsidRPr="00070C80">
        <w:rPr>
          <w:sz w:val="28"/>
          <w:szCs w:val="28"/>
        </w:rPr>
        <w:t>администрации Пригородного сельского поселения Калачеевского муниципального района от 22.09.2014 г. №</w:t>
      </w:r>
      <w:r w:rsidR="00E96C2A" w:rsidRPr="00070C80">
        <w:rPr>
          <w:sz w:val="28"/>
          <w:szCs w:val="28"/>
        </w:rPr>
        <w:t xml:space="preserve"> </w:t>
      </w:r>
      <w:r w:rsidR="00070C80">
        <w:rPr>
          <w:sz w:val="28"/>
          <w:szCs w:val="28"/>
        </w:rPr>
        <w:t>84, а</w:t>
      </w:r>
      <w:r w:rsidR="007566F1" w:rsidRPr="00070C80">
        <w:rPr>
          <w:sz w:val="28"/>
          <w:szCs w:val="28"/>
        </w:rPr>
        <w:t xml:space="preserve">дминистрация </w:t>
      </w:r>
      <w:r w:rsidR="00E96C2A" w:rsidRPr="00070C80">
        <w:rPr>
          <w:sz w:val="28"/>
          <w:szCs w:val="28"/>
        </w:rPr>
        <w:t xml:space="preserve">      </w:t>
      </w:r>
      <w:r w:rsidR="007566F1" w:rsidRPr="00070C80">
        <w:rPr>
          <w:sz w:val="28"/>
          <w:szCs w:val="28"/>
        </w:rPr>
        <w:t>Пригородного сельского</w:t>
      </w:r>
      <w:r w:rsidR="00E96C2A" w:rsidRPr="00070C80">
        <w:rPr>
          <w:sz w:val="28"/>
          <w:szCs w:val="28"/>
        </w:rPr>
        <w:t xml:space="preserve"> </w:t>
      </w:r>
      <w:r w:rsidR="007566F1" w:rsidRPr="00070C80">
        <w:rPr>
          <w:sz w:val="28"/>
          <w:szCs w:val="28"/>
        </w:rPr>
        <w:t>поселения</w:t>
      </w:r>
      <w:r w:rsidR="00E96C2A" w:rsidRPr="00070C80">
        <w:rPr>
          <w:sz w:val="28"/>
          <w:szCs w:val="28"/>
        </w:rPr>
        <w:t xml:space="preserve"> </w:t>
      </w:r>
      <w:r w:rsidR="007566F1" w:rsidRPr="00070C80">
        <w:rPr>
          <w:b/>
          <w:sz w:val="28"/>
          <w:szCs w:val="28"/>
        </w:rPr>
        <w:t>п о с т а н о в л я е т:</w:t>
      </w:r>
    </w:p>
    <w:p w:rsidR="007566F1" w:rsidRPr="00070C80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070C80">
        <w:rPr>
          <w:sz w:val="28"/>
          <w:szCs w:val="28"/>
        </w:rPr>
        <w:t xml:space="preserve">1. </w:t>
      </w:r>
      <w:r w:rsidR="003A2190" w:rsidRPr="00070C80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070C80">
        <w:rPr>
          <w:sz w:val="28"/>
          <w:szCs w:val="28"/>
        </w:rPr>
        <w:t>Калаче</w:t>
      </w:r>
      <w:r w:rsidR="00B117BC" w:rsidRPr="00070C80">
        <w:rPr>
          <w:sz w:val="28"/>
          <w:szCs w:val="28"/>
        </w:rPr>
        <w:t>евского</w:t>
      </w:r>
      <w:proofErr w:type="spellEnd"/>
      <w:r w:rsidR="00B117BC" w:rsidRPr="00070C80">
        <w:rPr>
          <w:sz w:val="28"/>
          <w:szCs w:val="28"/>
        </w:rPr>
        <w:t xml:space="preserve"> муниципального района </w:t>
      </w:r>
      <w:r w:rsidR="00914B67" w:rsidRPr="00070C80">
        <w:rPr>
          <w:sz w:val="28"/>
          <w:szCs w:val="28"/>
        </w:rPr>
        <w:t xml:space="preserve">от </w:t>
      </w:r>
      <w:r w:rsidR="006E6226" w:rsidRPr="00070C80">
        <w:rPr>
          <w:sz w:val="28"/>
          <w:szCs w:val="28"/>
        </w:rPr>
        <w:t>21</w:t>
      </w:r>
      <w:r w:rsidR="006359DE" w:rsidRPr="00070C80">
        <w:rPr>
          <w:sz w:val="28"/>
          <w:szCs w:val="28"/>
        </w:rPr>
        <w:t>.0</w:t>
      </w:r>
      <w:r w:rsidR="006E6226" w:rsidRPr="00070C80">
        <w:rPr>
          <w:sz w:val="28"/>
          <w:szCs w:val="28"/>
        </w:rPr>
        <w:t>8</w:t>
      </w:r>
      <w:r w:rsidR="006359DE" w:rsidRPr="00070C80">
        <w:rPr>
          <w:sz w:val="28"/>
          <w:szCs w:val="28"/>
        </w:rPr>
        <w:t>.</w:t>
      </w:r>
      <w:r w:rsidR="003A2190" w:rsidRPr="00070C80">
        <w:rPr>
          <w:sz w:val="28"/>
          <w:szCs w:val="28"/>
        </w:rPr>
        <w:t>201</w:t>
      </w:r>
      <w:r w:rsidR="00735971" w:rsidRPr="00070C80">
        <w:rPr>
          <w:sz w:val="28"/>
          <w:szCs w:val="28"/>
        </w:rPr>
        <w:t>3</w:t>
      </w:r>
      <w:r w:rsidR="003A2190" w:rsidRPr="00070C80">
        <w:rPr>
          <w:sz w:val="28"/>
          <w:szCs w:val="28"/>
        </w:rPr>
        <w:t xml:space="preserve"> г. № </w:t>
      </w:r>
      <w:r w:rsidR="006E6226" w:rsidRPr="00070C80">
        <w:rPr>
          <w:sz w:val="28"/>
          <w:szCs w:val="28"/>
        </w:rPr>
        <w:t>119</w:t>
      </w:r>
      <w:r w:rsidR="003A2190" w:rsidRPr="00070C80">
        <w:rPr>
          <w:sz w:val="28"/>
          <w:szCs w:val="28"/>
        </w:rPr>
        <w:t xml:space="preserve"> «Об утверждении </w:t>
      </w:r>
      <w:r w:rsidR="00735971" w:rsidRPr="00070C80">
        <w:rPr>
          <w:sz w:val="28"/>
          <w:szCs w:val="28"/>
        </w:rPr>
        <w:t>административного регл</w:t>
      </w:r>
      <w:r w:rsidR="0037487F" w:rsidRPr="00070C80">
        <w:rPr>
          <w:sz w:val="28"/>
          <w:szCs w:val="28"/>
        </w:rPr>
        <w:t>амента администра</w:t>
      </w:r>
      <w:r w:rsidR="00735971" w:rsidRPr="00070C80">
        <w:rPr>
          <w:sz w:val="28"/>
          <w:szCs w:val="28"/>
        </w:rPr>
        <w:t>ц</w:t>
      </w:r>
      <w:r w:rsidR="0037487F" w:rsidRPr="00070C80">
        <w:rPr>
          <w:sz w:val="28"/>
          <w:szCs w:val="28"/>
        </w:rPr>
        <w:t>и</w:t>
      </w:r>
      <w:r w:rsidR="00B10EDA" w:rsidRPr="00070C80">
        <w:rPr>
          <w:sz w:val="28"/>
          <w:szCs w:val="28"/>
        </w:rPr>
        <w:t>и</w:t>
      </w:r>
      <w:r w:rsidR="00735971" w:rsidRPr="00070C80">
        <w:rPr>
          <w:sz w:val="28"/>
          <w:szCs w:val="28"/>
        </w:rPr>
        <w:t xml:space="preserve"> Пригородного сельского поселения </w:t>
      </w:r>
      <w:proofErr w:type="spellStart"/>
      <w:r w:rsidR="00735971" w:rsidRPr="00070C80">
        <w:rPr>
          <w:sz w:val="28"/>
          <w:szCs w:val="28"/>
        </w:rPr>
        <w:t>Калачеевского</w:t>
      </w:r>
      <w:proofErr w:type="spellEnd"/>
      <w:r w:rsidR="00735971" w:rsidRPr="00070C80">
        <w:rPr>
          <w:sz w:val="28"/>
          <w:szCs w:val="28"/>
        </w:rPr>
        <w:t xml:space="preserve"> муниципального района </w:t>
      </w:r>
      <w:r w:rsidR="00B10EDA" w:rsidRPr="00070C80">
        <w:rPr>
          <w:sz w:val="28"/>
          <w:szCs w:val="28"/>
        </w:rPr>
        <w:t>по предоставлению</w:t>
      </w:r>
      <w:r w:rsidR="00735971" w:rsidRPr="00070C80">
        <w:rPr>
          <w:sz w:val="28"/>
          <w:szCs w:val="28"/>
        </w:rPr>
        <w:t xml:space="preserve"> муниципальной услуги «</w:t>
      </w:r>
      <w:r w:rsidR="006E6226" w:rsidRPr="00070C80">
        <w:rPr>
          <w:bCs/>
          <w:iCs/>
          <w:sz w:val="28"/>
          <w:szCs w:val="28"/>
        </w:rPr>
        <w:t>Принятие решения о прекращении права пожизненного наследуемого владения земельным участком</w:t>
      </w:r>
      <w:r w:rsidR="00735971" w:rsidRPr="00070C80">
        <w:rPr>
          <w:sz w:val="28"/>
          <w:szCs w:val="28"/>
        </w:rPr>
        <w:t xml:space="preserve">» </w:t>
      </w:r>
      <w:r w:rsidR="003A2190" w:rsidRPr="00070C80">
        <w:rPr>
          <w:sz w:val="28"/>
          <w:szCs w:val="28"/>
        </w:rPr>
        <w:t>следующие изменения:</w:t>
      </w:r>
    </w:p>
    <w:p w:rsidR="00735971" w:rsidRPr="00070C80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C80">
        <w:rPr>
          <w:sz w:val="28"/>
          <w:szCs w:val="28"/>
        </w:rPr>
        <w:t xml:space="preserve">1.1. </w:t>
      </w:r>
      <w:r w:rsidR="00735971" w:rsidRPr="00070C80">
        <w:rPr>
          <w:sz w:val="28"/>
          <w:szCs w:val="28"/>
        </w:rPr>
        <w:t xml:space="preserve">Наименование постановления изложить в </w:t>
      </w:r>
      <w:r w:rsidR="00914B67" w:rsidRPr="00070C80">
        <w:rPr>
          <w:sz w:val="28"/>
          <w:szCs w:val="28"/>
        </w:rPr>
        <w:t>новой</w:t>
      </w:r>
      <w:r w:rsidR="00735971" w:rsidRPr="00070C80">
        <w:rPr>
          <w:sz w:val="28"/>
          <w:szCs w:val="28"/>
        </w:rPr>
        <w:t xml:space="preserve"> редакции:</w:t>
      </w:r>
    </w:p>
    <w:p w:rsidR="00735971" w:rsidRPr="00070C80" w:rsidRDefault="00B90CEE" w:rsidP="00B90CEE">
      <w:pPr>
        <w:spacing w:line="360" w:lineRule="auto"/>
        <w:ind w:firstLine="709"/>
        <w:jc w:val="both"/>
        <w:rPr>
          <w:sz w:val="28"/>
          <w:szCs w:val="28"/>
        </w:rPr>
      </w:pPr>
      <w:r w:rsidRPr="00070C80">
        <w:rPr>
          <w:rStyle w:val="a4"/>
          <w:b w:val="0"/>
          <w:iCs/>
          <w:sz w:val="28"/>
          <w:szCs w:val="28"/>
        </w:rPr>
        <w:t>«Об утверждении административного регламента администрации Пригородного сельского поселения   по  предоставлению муниципальной услуги</w:t>
      </w:r>
      <w:r w:rsidRPr="00070C80">
        <w:rPr>
          <w:b/>
          <w:color w:val="000000"/>
          <w:sz w:val="28"/>
          <w:szCs w:val="28"/>
          <w:lang w:bidi="ru-RU"/>
        </w:rPr>
        <w:t xml:space="preserve"> </w:t>
      </w:r>
      <w:r w:rsidRPr="00070C80">
        <w:rPr>
          <w:color w:val="000000"/>
          <w:sz w:val="28"/>
          <w:szCs w:val="28"/>
          <w:lang w:bidi="ru-RU"/>
        </w:rPr>
        <w:t>«</w:t>
      </w:r>
      <w:r w:rsidR="003A0065" w:rsidRPr="00070C80">
        <w:rPr>
          <w:color w:val="000000"/>
          <w:sz w:val="28"/>
          <w:szCs w:val="28"/>
          <w:lang w:bidi="ru-RU"/>
        </w:rPr>
        <w:t>Прекращение права пожизненного наследуемого владения земельными участками, находящимися в собственности поселения</w:t>
      </w:r>
      <w:r w:rsidRPr="00070C80">
        <w:rPr>
          <w:color w:val="000000"/>
          <w:sz w:val="28"/>
          <w:szCs w:val="28"/>
          <w:lang w:bidi="ru-RU"/>
        </w:rPr>
        <w:t>»</w:t>
      </w:r>
      <w:r w:rsidR="00E84C13" w:rsidRPr="00070C80">
        <w:rPr>
          <w:color w:val="000000"/>
          <w:sz w:val="28"/>
          <w:szCs w:val="28"/>
          <w:lang w:bidi="ru-RU"/>
        </w:rPr>
        <w:t>;</w:t>
      </w:r>
    </w:p>
    <w:p w:rsidR="002263DD" w:rsidRPr="00070C80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C80">
        <w:rPr>
          <w:sz w:val="28"/>
          <w:szCs w:val="28"/>
        </w:rPr>
        <w:lastRenderedPageBreak/>
        <w:t xml:space="preserve">1.2. </w:t>
      </w:r>
      <w:r w:rsidR="002263DD" w:rsidRPr="00070C80">
        <w:rPr>
          <w:sz w:val="28"/>
          <w:szCs w:val="28"/>
        </w:rPr>
        <w:t>П</w:t>
      </w:r>
      <w:r w:rsidRPr="00070C80">
        <w:rPr>
          <w:sz w:val="28"/>
          <w:szCs w:val="28"/>
        </w:rPr>
        <w:t xml:space="preserve">ункт 1 постановления </w:t>
      </w:r>
      <w:r w:rsidR="002263DD" w:rsidRPr="00070C80">
        <w:rPr>
          <w:sz w:val="28"/>
          <w:szCs w:val="28"/>
        </w:rPr>
        <w:t>изложить в новой редакции:</w:t>
      </w:r>
    </w:p>
    <w:p w:rsidR="00B90CEE" w:rsidRPr="00070C80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C80">
        <w:rPr>
          <w:color w:val="000000"/>
          <w:sz w:val="28"/>
          <w:szCs w:val="28"/>
          <w:lang w:eastAsia="en-US"/>
        </w:rPr>
        <w:t>«</w:t>
      </w:r>
      <w:r w:rsidR="00FD7DF1" w:rsidRPr="00070C80">
        <w:rPr>
          <w:color w:val="000000"/>
          <w:sz w:val="28"/>
          <w:szCs w:val="28"/>
          <w:lang w:eastAsia="en-US"/>
        </w:rPr>
        <w:t>1.</w:t>
      </w:r>
      <w:r w:rsidR="002263DD" w:rsidRPr="00070C80">
        <w:rPr>
          <w:color w:val="000000"/>
          <w:sz w:val="28"/>
          <w:szCs w:val="28"/>
          <w:lang w:eastAsia="en-US"/>
        </w:rPr>
        <w:t>Утвердить административный регламент</w:t>
      </w:r>
      <w:r w:rsidR="006359DE" w:rsidRPr="00070C80">
        <w:rPr>
          <w:color w:val="000000"/>
          <w:sz w:val="28"/>
          <w:szCs w:val="28"/>
          <w:lang w:eastAsia="en-US"/>
        </w:rPr>
        <w:t xml:space="preserve"> администрации Пригородного сельского поселения</w:t>
      </w:r>
      <w:r w:rsidR="002263DD" w:rsidRPr="00070C80">
        <w:rPr>
          <w:color w:val="000000"/>
          <w:sz w:val="28"/>
          <w:szCs w:val="28"/>
          <w:lang w:eastAsia="en-US"/>
        </w:rPr>
        <w:t xml:space="preserve"> по предоставлению муниципальной услуги </w:t>
      </w:r>
      <w:r w:rsidRPr="00070C80">
        <w:rPr>
          <w:sz w:val="28"/>
          <w:szCs w:val="28"/>
        </w:rPr>
        <w:t>«</w:t>
      </w:r>
      <w:r w:rsidR="003A0065" w:rsidRPr="00070C80">
        <w:rPr>
          <w:color w:val="000000"/>
          <w:sz w:val="28"/>
          <w:szCs w:val="28"/>
          <w:lang w:bidi="ru-RU"/>
        </w:rPr>
        <w:t>Прекращение права пожизненного наследуемого владения земельными участками, находящимися в собственности поселения</w:t>
      </w:r>
      <w:r w:rsidRPr="00070C80">
        <w:rPr>
          <w:sz w:val="28"/>
          <w:szCs w:val="28"/>
        </w:rPr>
        <w:t>»</w:t>
      </w:r>
      <w:r w:rsidR="00E84C13" w:rsidRPr="00070C80">
        <w:rPr>
          <w:sz w:val="28"/>
          <w:szCs w:val="28"/>
        </w:rPr>
        <w:t>;</w:t>
      </w:r>
    </w:p>
    <w:p w:rsidR="00A42296" w:rsidRPr="00070C80" w:rsidRDefault="00B90CEE" w:rsidP="00FD7D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C80">
        <w:rPr>
          <w:sz w:val="28"/>
          <w:szCs w:val="28"/>
        </w:rPr>
        <w:t xml:space="preserve">1.3. </w:t>
      </w:r>
      <w:r w:rsidR="00FD7DF1" w:rsidRPr="00070C80">
        <w:rPr>
          <w:sz w:val="28"/>
          <w:szCs w:val="28"/>
        </w:rPr>
        <w:t>В наименовании и по тексту административного регламента слова «</w:t>
      </w:r>
      <w:r w:rsidR="000F4B76" w:rsidRPr="00070C80">
        <w:rPr>
          <w:bCs/>
          <w:iCs/>
          <w:color w:val="000000"/>
          <w:sz w:val="28"/>
          <w:szCs w:val="28"/>
          <w:lang w:bidi="ru-RU"/>
        </w:rPr>
        <w:t>Принятие решения о прекращении права пожизненного наследуемого владения земельным участком</w:t>
      </w:r>
      <w:r w:rsidR="00FD7DF1" w:rsidRPr="00070C80">
        <w:rPr>
          <w:sz w:val="28"/>
          <w:szCs w:val="28"/>
        </w:rPr>
        <w:t>» заменить словами «</w:t>
      </w:r>
      <w:r w:rsidR="003A0065" w:rsidRPr="00070C80">
        <w:rPr>
          <w:color w:val="000000"/>
          <w:sz w:val="28"/>
          <w:szCs w:val="28"/>
          <w:lang w:bidi="ru-RU"/>
        </w:rPr>
        <w:t>Прекращение права пожизненного наследуемого владения земельными участками, находящимися в собственности поселения</w:t>
      </w:r>
      <w:r w:rsidR="00FD7DF1" w:rsidRPr="00070C80">
        <w:rPr>
          <w:sz w:val="28"/>
          <w:szCs w:val="28"/>
        </w:rPr>
        <w:t>».</w:t>
      </w:r>
    </w:p>
    <w:p w:rsidR="003A2190" w:rsidRPr="00070C80" w:rsidRDefault="00E84C13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0C80">
        <w:rPr>
          <w:sz w:val="28"/>
          <w:szCs w:val="28"/>
        </w:rPr>
        <w:t>2</w:t>
      </w:r>
      <w:r w:rsidR="003A2190" w:rsidRPr="00070C80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6267D8" w:rsidRPr="00070C80">
        <w:rPr>
          <w:sz w:val="28"/>
          <w:szCs w:val="28"/>
        </w:rPr>
        <w:t xml:space="preserve"> (обнародования)</w:t>
      </w:r>
      <w:r w:rsidR="003A2190" w:rsidRPr="00070C80">
        <w:rPr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 w:rsidR="001C1DFB" w:rsidRPr="00070C80">
        <w:rPr>
          <w:sz w:val="28"/>
          <w:szCs w:val="28"/>
        </w:rPr>
        <w:t xml:space="preserve"> Воронежской области</w:t>
      </w:r>
      <w:r w:rsidR="003A2190" w:rsidRPr="00070C80">
        <w:rPr>
          <w:sz w:val="28"/>
          <w:szCs w:val="28"/>
        </w:rPr>
        <w:t>.</w:t>
      </w:r>
    </w:p>
    <w:p w:rsidR="007D2B6B" w:rsidRPr="00070C80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070C80">
        <w:rPr>
          <w:sz w:val="28"/>
          <w:szCs w:val="28"/>
        </w:rPr>
        <w:t>3</w:t>
      </w:r>
      <w:r w:rsidR="007D2B6B" w:rsidRPr="00070C80">
        <w:rPr>
          <w:sz w:val="28"/>
          <w:szCs w:val="28"/>
        </w:rPr>
        <w:t xml:space="preserve">. </w:t>
      </w:r>
      <w:proofErr w:type="gramStart"/>
      <w:r w:rsidR="007D2B6B" w:rsidRPr="00070C80">
        <w:rPr>
          <w:sz w:val="28"/>
          <w:szCs w:val="28"/>
        </w:rPr>
        <w:t>Контроль за</w:t>
      </w:r>
      <w:proofErr w:type="gramEnd"/>
      <w:r w:rsidR="007D2B6B" w:rsidRPr="00070C80">
        <w:rPr>
          <w:sz w:val="28"/>
          <w:szCs w:val="28"/>
        </w:rPr>
        <w:t xml:space="preserve"> исполнением настоящего постановления </w:t>
      </w:r>
      <w:r w:rsidR="003A2190" w:rsidRPr="00070C80">
        <w:rPr>
          <w:sz w:val="28"/>
          <w:szCs w:val="28"/>
        </w:rPr>
        <w:t>оставляю за собой.</w:t>
      </w:r>
    </w:p>
    <w:p w:rsidR="00070C80" w:rsidRDefault="00070C80" w:rsidP="003A2190">
      <w:pPr>
        <w:ind w:right="-2"/>
        <w:jc w:val="both"/>
        <w:rPr>
          <w:b/>
          <w:sz w:val="28"/>
          <w:szCs w:val="28"/>
        </w:rPr>
      </w:pPr>
    </w:p>
    <w:p w:rsidR="00070C80" w:rsidRDefault="00070C80" w:rsidP="003A2190">
      <w:pPr>
        <w:ind w:right="-2"/>
        <w:jc w:val="both"/>
        <w:rPr>
          <w:b/>
          <w:sz w:val="28"/>
          <w:szCs w:val="28"/>
        </w:rPr>
      </w:pPr>
    </w:p>
    <w:p w:rsidR="00070C80" w:rsidRDefault="00070C80" w:rsidP="003A2190">
      <w:pPr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070C80" w:rsidRDefault="003C6367" w:rsidP="003A2190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7D2B6B" w:rsidRPr="00070C80">
        <w:rPr>
          <w:b/>
          <w:sz w:val="28"/>
          <w:szCs w:val="28"/>
        </w:rPr>
        <w:t>лав</w:t>
      </w:r>
      <w:r w:rsidR="00070C80">
        <w:rPr>
          <w:b/>
          <w:sz w:val="28"/>
          <w:szCs w:val="28"/>
        </w:rPr>
        <w:t>ы администрации</w:t>
      </w:r>
      <w:r w:rsidR="007D2B6B" w:rsidRPr="00070C80">
        <w:rPr>
          <w:b/>
          <w:sz w:val="28"/>
          <w:szCs w:val="28"/>
        </w:rPr>
        <w:t xml:space="preserve"> </w:t>
      </w:r>
    </w:p>
    <w:p w:rsidR="0064416D" w:rsidRPr="00070C80" w:rsidRDefault="007D2B6B" w:rsidP="003A2190">
      <w:pPr>
        <w:ind w:right="-2"/>
        <w:jc w:val="both"/>
        <w:rPr>
          <w:b/>
          <w:sz w:val="28"/>
          <w:szCs w:val="28"/>
        </w:rPr>
      </w:pPr>
      <w:r w:rsidRPr="00070C80">
        <w:rPr>
          <w:b/>
          <w:sz w:val="28"/>
          <w:szCs w:val="28"/>
        </w:rPr>
        <w:t>Пригородного</w:t>
      </w:r>
      <w:r w:rsidR="00070C80">
        <w:rPr>
          <w:b/>
          <w:sz w:val="28"/>
          <w:szCs w:val="28"/>
        </w:rPr>
        <w:t xml:space="preserve"> </w:t>
      </w:r>
      <w:r w:rsidRPr="00070C80">
        <w:rPr>
          <w:b/>
          <w:sz w:val="28"/>
          <w:szCs w:val="28"/>
        </w:rPr>
        <w:t xml:space="preserve">сельского поселения      </w:t>
      </w:r>
      <w:r w:rsidR="00070C80">
        <w:rPr>
          <w:b/>
          <w:sz w:val="28"/>
          <w:szCs w:val="28"/>
        </w:rPr>
        <w:t xml:space="preserve">                              Г.Н. </w:t>
      </w:r>
      <w:proofErr w:type="spellStart"/>
      <w:r w:rsidR="00070C80">
        <w:rPr>
          <w:b/>
          <w:sz w:val="28"/>
          <w:szCs w:val="28"/>
        </w:rPr>
        <w:t>Камышанова</w:t>
      </w:r>
      <w:proofErr w:type="spellEnd"/>
      <w:r w:rsidRPr="00070C80">
        <w:rPr>
          <w:b/>
          <w:sz w:val="28"/>
          <w:szCs w:val="28"/>
        </w:rPr>
        <w:t xml:space="preserve">                                                               </w:t>
      </w:r>
    </w:p>
    <w:sectPr w:rsidR="0064416D" w:rsidRPr="00070C80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86F"/>
    <w:rsid w:val="000211DD"/>
    <w:rsid w:val="000215A4"/>
    <w:rsid w:val="0002515A"/>
    <w:rsid w:val="00027746"/>
    <w:rsid w:val="00033667"/>
    <w:rsid w:val="00033AE8"/>
    <w:rsid w:val="00070C80"/>
    <w:rsid w:val="00097AAE"/>
    <w:rsid w:val="000A598B"/>
    <w:rsid w:val="000C5C4A"/>
    <w:rsid w:val="000E49F6"/>
    <w:rsid w:val="000F12EA"/>
    <w:rsid w:val="000F3448"/>
    <w:rsid w:val="000F4B76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7487F"/>
    <w:rsid w:val="003809D1"/>
    <w:rsid w:val="003847C2"/>
    <w:rsid w:val="00387C96"/>
    <w:rsid w:val="00390F0F"/>
    <w:rsid w:val="003A0065"/>
    <w:rsid w:val="003A2190"/>
    <w:rsid w:val="003B70FE"/>
    <w:rsid w:val="003C6367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7952"/>
    <w:rsid w:val="005D4DB2"/>
    <w:rsid w:val="005D763A"/>
    <w:rsid w:val="005F2BE9"/>
    <w:rsid w:val="006163F8"/>
    <w:rsid w:val="006267D8"/>
    <w:rsid w:val="006359DE"/>
    <w:rsid w:val="0064416D"/>
    <w:rsid w:val="00653FA1"/>
    <w:rsid w:val="00660E67"/>
    <w:rsid w:val="00683CEE"/>
    <w:rsid w:val="00697B4F"/>
    <w:rsid w:val="006B6EF9"/>
    <w:rsid w:val="006D24D3"/>
    <w:rsid w:val="006D4AC6"/>
    <w:rsid w:val="006E622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8C6543"/>
    <w:rsid w:val="00910FE0"/>
    <w:rsid w:val="00914B67"/>
    <w:rsid w:val="009151FB"/>
    <w:rsid w:val="009262EA"/>
    <w:rsid w:val="00947A5F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42296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21EA2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cp:lastPrinted>2014-10-24T05:14:00Z</cp:lastPrinted>
  <dcterms:created xsi:type="dcterms:W3CDTF">2014-10-24T04:50:00Z</dcterms:created>
  <dcterms:modified xsi:type="dcterms:W3CDTF">2014-10-24T05:14:00Z</dcterms:modified>
</cp:coreProperties>
</file>